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A93" w:rsidRDefault="00366A93" w:rsidP="00366A93">
      <w:pPr>
        <w:shd w:val="clear" w:color="auto" w:fill="FFFFFF"/>
        <w:spacing w:line="240" w:lineRule="auto"/>
        <w:ind w:right="-1040"/>
        <w:jc w:val="center"/>
        <w:rPr>
          <w:rFonts w:ascii="Times New Roman" w:hAnsi="Times New Roman" w:cs="Times New Roman"/>
          <w:b/>
          <w:color w:val="000000"/>
          <w:spacing w:val="-4"/>
          <w:sz w:val="24"/>
        </w:rPr>
      </w:pPr>
      <w:r>
        <w:rPr>
          <w:rFonts w:ascii="Times New Roman" w:hAnsi="Times New Roman" w:cs="Times New Roman"/>
          <w:b/>
          <w:color w:val="000000"/>
          <w:spacing w:val="-4"/>
          <w:sz w:val="24"/>
        </w:rPr>
        <w:t>Российская   Федерация</w:t>
      </w:r>
    </w:p>
    <w:p w:rsidR="00366A93" w:rsidRDefault="00366A93" w:rsidP="00366A93">
      <w:pPr>
        <w:shd w:val="clear" w:color="auto" w:fill="FFFFFF"/>
        <w:spacing w:line="240" w:lineRule="auto"/>
        <w:ind w:right="-1040"/>
        <w:jc w:val="center"/>
        <w:outlineLvl w:val="0"/>
        <w:rPr>
          <w:rFonts w:ascii="Times New Roman" w:hAnsi="Times New Roman" w:cs="Times New Roman"/>
          <w:b/>
          <w:color w:val="000000"/>
          <w:spacing w:val="-4"/>
          <w:sz w:val="24"/>
        </w:rPr>
      </w:pPr>
      <w:r>
        <w:rPr>
          <w:rFonts w:ascii="Times New Roman" w:hAnsi="Times New Roman" w:cs="Times New Roman"/>
          <w:b/>
          <w:color w:val="000000"/>
          <w:spacing w:val="-4"/>
          <w:sz w:val="24"/>
        </w:rPr>
        <w:t>Брянская область  Унечский муниципальный район</w:t>
      </w:r>
    </w:p>
    <w:p w:rsidR="00366A93" w:rsidRDefault="009852ED" w:rsidP="00366A93">
      <w:pPr>
        <w:shd w:val="clear" w:color="auto" w:fill="FFFFFF"/>
        <w:spacing w:line="240" w:lineRule="auto"/>
        <w:ind w:right="-1040"/>
        <w:jc w:val="center"/>
        <w:outlineLvl w:val="0"/>
        <w:rPr>
          <w:rFonts w:ascii="Times New Roman" w:hAnsi="Times New Roman" w:cs="Times New Roman"/>
          <w:b/>
          <w:color w:val="000000"/>
          <w:spacing w:val="-4"/>
          <w:sz w:val="24"/>
        </w:rPr>
      </w:pPr>
      <w:r>
        <w:rPr>
          <w:rFonts w:ascii="Times New Roman" w:hAnsi="Times New Roman" w:cs="Times New Roman"/>
          <w:b/>
          <w:color w:val="000000"/>
          <w:spacing w:val="-4"/>
          <w:sz w:val="24"/>
        </w:rPr>
        <w:t>Павловское</w:t>
      </w:r>
      <w:r w:rsidR="00366A93">
        <w:rPr>
          <w:rFonts w:ascii="Times New Roman" w:hAnsi="Times New Roman" w:cs="Times New Roman"/>
          <w:b/>
          <w:color w:val="000000"/>
          <w:spacing w:val="-4"/>
          <w:sz w:val="24"/>
        </w:rPr>
        <w:t xml:space="preserve"> сельское поселение</w:t>
      </w:r>
    </w:p>
    <w:p w:rsidR="00366A93" w:rsidRDefault="009852ED" w:rsidP="00366A93">
      <w:pPr>
        <w:shd w:val="clear" w:color="auto" w:fill="FFFFFF"/>
        <w:spacing w:line="240" w:lineRule="auto"/>
        <w:ind w:right="-1040"/>
        <w:jc w:val="center"/>
        <w:outlineLvl w:val="0"/>
        <w:rPr>
          <w:rFonts w:ascii="Times New Roman" w:hAnsi="Times New Roman" w:cs="Times New Roman"/>
          <w:b/>
          <w:color w:val="000000"/>
          <w:spacing w:val="-4"/>
          <w:sz w:val="24"/>
        </w:rPr>
      </w:pPr>
      <w:r>
        <w:rPr>
          <w:rFonts w:ascii="Times New Roman" w:hAnsi="Times New Roman" w:cs="Times New Roman"/>
          <w:b/>
          <w:color w:val="000000"/>
          <w:spacing w:val="-4"/>
          <w:sz w:val="24"/>
        </w:rPr>
        <w:t>Павловский</w:t>
      </w:r>
      <w:r w:rsidR="00366A93">
        <w:rPr>
          <w:rFonts w:ascii="Times New Roman" w:hAnsi="Times New Roman" w:cs="Times New Roman"/>
          <w:b/>
          <w:color w:val="000000"/>
          <w:spacing w:val="-4"/>
          <w:sz w:val="24"/>
        </w:rPr>
        <w:t xml:space="preserve">  сельский Совет народных депутатов</w:t>
      </w:r>
    </w:p>
    <w:p w:rsidR="00366A93" w:rsidRDefault="00366A93" w:rsidP="00366A93">
      <w:pPr>
        <w:shd w:val="clear" w:color="auto" w:fill="FFFFFF"/>
        <w:spacing w:line="480" w:lineRule="exact"/>
        <w:ind w:right="-1040"/>
        <w:jc w:val="center"/>
        <w:rPr>
          <w:rFonts w:ascii="Times New Roman" w:hAnsi="Times New Roman" w:cs="Times New Roman"/>
          <w:b/>
          <w:color w:val="000000"/>
          <w:spacing w:val="118"/>
          <w:sz w:val="24"/>
        </w:rPr>
      </w:pPr>
    </w:p>
    <w:p w:rsidR="00366A93" w:rsidRDefault="00366A93" w:rsidP="00E633FC">
      <w:pPr>
        <w:shd w:val="clear" w:color="auto" w:fill="FFFFFF"/>
        <w:spacing w:line="480" w:lineRule="exact"/>
        <w:ind w:right="-1040"/>
        <w:rPr>
          <w:rFonts w:ascii="Times New Roman" w:hAnsi="Times New Roman" w:cs="Times New Roman"/>
          <w:b/>
          <w:color w:val="000000"/>
          <w:spacing w:val="118"/>
        </w:rPr>
      </w:pPr>
    </w:p>
    <w:p w:rsidR="00366A93" w:rsidRDefault="00366A93" w:rsidP="00366A93">
      <w:pPr>
        <w:shd w:val="clear" w:color="auto" w:fill="FFFFFF"/>
        <w:spacing w:line="480" w:lineRule="exact"/>
        <w:ind w:right="-1040"/>
        <w:jc w:val="center"/>
        <w:outlineLvl w:val="0"/>
        <w:rPr>
          <w:rFonts w:ascii="Times New Roman" w:hAnsi="Times New Roman" w:cs="Times New Roman"/>
          <w:b/>
          <w:color w:val="000000"/>
          <w:spacing w:val="-2"/>
          <w:sz w:val="36"/>
          <w:szCs w:val="36"/>
        </w:rPr>
      </w:pPr>
      <w:r>
        <w:rPr>
          <w:rFonts w:ascii="Times New Roman" w:hAnsi="Times New Roman" w:cs="Times New Roman"/>
          <w:b/>
          <w:color w:val="000000"/>
          <w:spacing w:val="118"/>
          <w:sz w:val="36"/>
          <w:szCs w:val="36"/>
        </w:rPr>
        <w:t>Решение</w:t>
      </w:r>
    </w:p>
    <w:p w:rsidR="00366A93" w:rsidRPr="00366A93" w:rsidRDefault="00366A93" w:rsidP="00366A93">
      <w:pPr>
        <w:shd w:val="clear" w:color="auto" w:fill="FFFFFF"/>
        <w:tabs>
          <w:tab w:val="left" w:pos="3420"/>
          <w:tab w:val="left" w:pos="3600"/>
        </w:tabs>
        <w:spacing w:before="384" w:line="240" w:lineRule="auto"/>
        <w:ind w:right="5861"/>
        <w:rPr>
          <w:rFonts w:ascii="Times New Roman" w:hAnsi="Times New Roman" w:cs="Times New Roman"/>
          <w:color w:val="000000"/>
          <w:spacing w:val="-8"/>
        </w:rPr>
      </w:pPr>
      <w:r>
        <w:rPr>
          <w:rFonts w:ascii="Times New Roman" w:hAnsi="Times New Roman" w:cs="Times New Roman"/>
          <w:color w:val="000000"/>
          <w:spacing w:val="-8"/>
        </w:rPr>
        <w:t xml:space="preserve">от  </w:t>
      </w:r>
      <w:r w:rsidR="00CF4759">
        <w:rPr>
          <w:rFonts w:ascii="Times New Roman" w:hAnsi="Times New Roman" w:cs="Times New Roman"/>
          <w:color w:val="000000"/>
          <w:spacing w:val="-8"/>
        </w:rPr>
        <w:t>11  июля</w:t>
      </w:r>
      <w:r w:rsidR="00EA2C00">
        <w:rPr>
          <w:rFonts w:ascii="Times New Roman" w:hAnsi="Times New Roman" w:cs="Times New Roman"/>
          <w:color w:val="000000"/>
          <w:spacing w:val="-8"/>
        </w:rPr>
        <w:t xml:space="preserve">  202</w:t>
      </w:r>
      <w:r w:rsidR="00CF4759">
        <w:rPr>
          <w:rFonts w:ascii="Times New Roman" w:hAnsi="Times New Roman" w:cs="Times New Roman"/>
          <w:color w:val="000000"/>
          <w:spacing w:val="-8"/>
        </w:rPr>
        <w:t>5</w:t>
      </w:r>
      <w:r w:rsidR="00061832">
        <w:rPr>
          <w:rFonts w:ascii="Times New Roman" w:hAnsi="Times New Roman" w:cs="Times New Roman"/>
          <w:color w:val="000000"/>
          <w:spacing w:val="-8"/>
        </w:rPr>
        <w:t xml:space="preserve"> </w:t>
      </w:r>
      <w:r>
        <w:rPr>
          <w:rFonts w:ascii="Times New Roman" w:hAnsi="Times New Roman" w:cs="Times New Roman"/>
          <w:color w:val="000000"/>
          <w:spacing w:val="-8"/>
        </w:rPr>
        <w:t xml:space="preserve">года   № </w:t>
      </w:r>
      <w:r w:rsidR="00B9332D">
        <w:rPr>
          <w:rFonts w:ascii="Times New Roman" w:hAnsi="Times New Roman" w:cs="Times New Roman"/>
          <w:color w:val="000000"/>
          <w:spacing w:val="-8"/>
        </w:rPr>
        <w:t xml:space="preserve"> </w:t>
      </w:r>
      <w:r w:rsidR="00CF4759">
        <w:rPr>
          <w:rFonts w:ascii="Times New Roman" w:hAnsi="Times New Roman" w:cs="Times New Roman"/>
          <w:color w:val="000000"/>
          <w:spacing w:val="-8"/>
        </w:rPr>
        <w:t>5</w:t>
      </w:r>
      <w:r w:rsidR="009852ED">
        <w:rPr>
          <w:rFonts w:ascii="Times New Roman" w:hAnsi="Times New Roman" w:cs="Times New Roman"/>
          <w:color w:val="000000"/>
          <w:spacing w:val="-8"/>
        </w:rPr>
        <w:t>-</w:t>
      </w:r>
      <w:r w:rsidR="00061832">
        <w:rPr>
          <w:rFonts w:ascii="Times New Roman" w:hAnsi="Times New Roman" w:cs="Times New Roman"/>
          <w:color w:val="000000"/>
          <w:spacing w:val="-8"/>
        </w:rPr>
        <w:t xml:space="preserve"> </w:t>
      </w:r>
      <w:r w:rsidR="00CF4759">
        <w:rPr>
          <w:rFonts w:ascii="Times New Roman" w:hAnsi="Times New Roman" w:cs="Times New Roman"/>
          <w:color w:val="000000"/>
          <w:spacing w:val="-8"/>
        </w:rPr>
        <w:t>44</w:t>
      </w:r>
    </w:p>
    <w:p w:rsidR="00366A93" w:rsidRDefault="009852ED" w:rsidP="00366A93">
      <w:pPr>
        <w:shd w:val="clear" w:color="auto" w:fill="FFFFFF"/>
        <w:tabs>
          <w:tab w:val="left" w:pos="3420"/>
          <w:tab w:val="left" w:pos="3600"/>
        </w:tabs>
        <w:spacing w:before="384" w:line="240" w:lineRule="auto"/>
        <w:ind w:right="5861"/>
        <w:rPr>
          <w:rFonts w:ascii="Times New Roman" w:hAnsi="Times New Roman" w:cs="Times New Roman"/>
          <w:color w:val="000000"/>
          <w:spacing w:val="-8"/>
        </w:rPr>
      </w:pPr>
      <w:proofErr w:type="gramStart"/>
      <w:r>
        <w:rPr>
          <w:rFonts w:ascii="Times New Roman" w:hAnsi="Times New Roman" w:cs="Times New Roman"/>
          <w:color w:val="000000"/>
          <w:spacing w:val="-8"/>
        </w:rPr>
        <w:t>с</w:t>
      </w:r>
      <w:proofErr w:type="gramEnd"/>
      <w:r>
        <w:rPr>
          <w:rFonts w:ascii="Times New Roman" w:hAnsi="Times New Roman" w:cs="Times New Roman"/>
          <w:color w:val="000000"/>
          <w:spacing w:val="-8"/>
        </w:rPr>
        <w:t>. Павловка</w:t>
      </w:r>
    </w:p>
    <w:p w:rsidR="00366A93" w:rsidRDefault="00366A93" w:rsidP="00366A93">
      <w:pPr>
        <w:spacing w:line="240" w:lineRule="auto"/>
        <w:outlineLvl w:val="0"/>
        <w:rPr>
          <w:rFonts w:ascii="Times New Roman" w:hAnsi="Times New Roman" w:cs="Times New Roman"/>
          <w:b/>
        </w:rPr>
      </w:pPr>
      <w:r>
        <w:rPr>
          <w:rFonts w:ascii="Times New Roman" w:hAnsi="Times New Roman" w:cs="Times New Roman"/>
          <w:b/>
          <w:color w:val="000000"/>
          <w:spacing w:val="-8"/>
        </w:rPr>
        <w:t xml:space="preserve">О принятии </w:t>
      </w:r>
      <w:r>
        <w:rPr>
          <w:rFonts w:ascii="Times New Roman" w:hAnsi="Times New Roman" w:cs="Times New Roman"/>
          <w:b/>
        </w:rPr>
        <w:t xml:space="preserve">изменений и дополнений  в Устав </w:t>
      </w:r>
    </w:p>
    <w:p w:rsidR="00366A93" w:rsidRDefault="00366A93" w:rsidP="00366A93">
      <w:pPr>
        <w:spacing w:line="240" w:lineRule="auto"/>
        <w:outlineLvl w:val="0"/>
        <w:rPr>
          <w:rFonts w:ascii="Times New Roman" w:hAnsi="Times New Roman" w:cs="Times New Roman"/>
          <w:b/>
        </w:rPr>
      </w:pPr>
      <w:r>
        <w:rPr>
          <w:rFonts w:ascii="Times New Roman" w:hAnsi="Times New Roman" w:cs="Times New Roman"/>
          <w:b/>
        </w:rPr>
        <w:t>муниципального образования</w:t>
      </w:r>
    </w:p>
    <w:p w:rsidR="00366A93" w:rsidRDefault="009852ED" w:rsidP="00366A93">
      <w:pPr>
        <w:spacing w:line="240" w:lineRule="auto"/>
        <w:outlineLvl w:val="0"/>
        <w:rPr>
          <w:rFonts w:ascii="Times New Roman" w:hAnsi="Times New Roman" w:cs="Times New Roman"/>
          <w:b/>
        </w:rPr>
      </w:pPr>
      <w:r>
        <w:rPr>
          <w:rFonts w:ascii="Times New Roman" w:hAnsi="Times New Roman" w:cs="Times New Roman"/>
          <w:b/>
        </w:rPr>
        <w:t xml:space="preserve">Павловское сельское поселение </w:t>
      </w:r>
      <w:r w:rsidR="00366A93">
        <w:rPr>
          <w:rFonts w:ascii="Times New Roman" w:hAnsi="Times New Roman" w:cs="Times New Roman"/>
          <w:b/>
        </w:rPr>
        <w:t xml:space="preserve"> Унечского</w:t>
      </w:r>
    </w:p>
    <w:p w:rsidR="00366A93" w:rsidRDefault="00366A93" w:rsidP="00366A93">
      <w:pPr>
        <w:spacing w:line="240" w:lineRule="auto"/>
        <w:outlineLvl w:val="0"/>
        <w:rPr>
          <w:rFonts w:ascii="Times New Roman" w:hAnsi="Times New Roman" w:cs="Times New Roman"/>
          <w:b/>
        </w:rPr>
      </w:pPr>
      <w:r>
        <w:rPr>
          <w:rFonts w:ascii="Times New Roman" w:hAnsi="Times New Roman" w:cs="Times New Roman"/>
          <w:b/>
        </w:rPr>
        <w:t xml:space="preserve">муниципального района Брянской области </w:t>
      </w:r>
    </w:p>
    <w:p w:rsidR="00366A93" w:rsidRDefault="00366A93" w:rsidP="00366A93">
      <w:pPr>
        <w:rPr>
          <w:rFonts w:ascii="Times New Roman" w:hAnsi="Times New Roman" w:cs="Times New Roman"/>
        </w:rPr>
      </w:pPr>
    </w:p>
    <w:p w:rsidR="00366A93" w:rsidRDefault="00366A93" w:rsidP="00366A93">
      <w:pPr>
        <w:ind w:firstLine="708"/>
        <w:jc w:val="both"/>
        <w:rPr>
          <w:rFonts w:ascii="Times New Roman" w:hAnsi="Times New Roman" w:cs="Times New Roman"/>
          <w:sz w:val="24"/>
        </w:rPr>
      </w:pPr>
      <w:r>
        <w:rPr>
          <w:rFonts w:ascii="Times New Roman" w:hAnsi="Times New Roman" w:cs="Times New Roman"/>
          <w:sz w:val="24"/>
        </w:rPr>
        <w:t xml:space="preserve">Руководствуясь ст. 35 и 44 Федерального Закона от 06.10.2003 года № 131- ФЗ «Об общих принципах организации местного самоуправления в Российской Федерации» </w:t>
      </w:r>
      <w:r w:rsidR="009852ED">
        <w:rPr>
          <w:rFonts w:ascii="Times New Roman" w:hAnsi="Times New Roman" w:cs="Times New Roman"/>
          <w:color w:val="000000"/>
          <w:spacing w:val="-11"/>
          <w:sz w:val="24"/>
        </w:rPr>
        <w:t>Павловский</w:t>
      </w:r>
      <w:r>
        <w:rPr>
          <w:rFonts w:ascii="Times New Roman" w:hAnsi="Times New Roman" w:cs="Times New Roman"/>
          <w:color w:val="000000"/>
          <w:spacing w:val="-11"/>
          <w:sz w:val="24"/>
        </w:rPr>
        <w:t xml:space="preserve">   сельский  Совет народных депутатов</w:t>
      </w:r>
    </w:p>
    <w:p w:rsidR="00366A93" w:rsidRDefault="00366A93" w:rsidP="00366A93">
      <w:pPr>
        <w:shd w:val="clear" w:color="auto" w:fill="FFFFFF"/>
        <w:spacing w:before="202"/>
        <w:ind w:right="168"/>
        <w:jc w:val="center"/>
        <w:outlineLvl w:val="0"/>
        <w:rPr>
          <w:rFonts w:ascii="Times New Roman" w:hAnsi="Times New Roman" w:cs="Times New Roman"/>
          <w:color w:val="000000"/>
          <w:sz w:val="24"/>
        </w:rPr>
      </w:pPr>
      <w:proofErr w:type="gramStart"/>
      <w:r>
        <w:rPr>
          <w:rFonts w:ascii="Times New Roman" w:hAnsi="Times New Roman" w:cs="Times New Roman"/>
          <w:b/>
          <w:color w:val="000000"/>
          <w:sz w:val="24"/>
        </w:rPr>
        <w:t>Р</w:t>
      </w:r>
      <w:proofErr w:type="gramEnd"/>
      <w:r>
        <w:rPr>
          <w:rFonts w:ascii="Times New Roman" w:hAnsi="Times New Roman" w:cs="Times New Roman"/>
          <w:b/>
          <w:color w:val="000000"/>
          <w:sz w:val="24"/>
        </w:rPr>
        <w:t xml:space="preserve"> Е Ш ИЛ</w:t>
      </w:r>
      <w:r>
        <w:rPr>
          <w:rFonts w:ascii="Times New Roman" w:hAnsi="Times New Roman" w:cs="Times New Roman"/>
          <w:color w:val="000000"/>
          <w:sz w:val="24"/>
        </w:rPr>
        <w:t>:</w:t>
      </w:r>
    </w:p>
    <w:p w:rsidR="00366A93" w:rsidRDefault="00366A93" w:rsidP="00366A93">
      <w:pPr>
        <w:ind w:firstLine="708"/>
        <w:jc w:val="both"/>
        <w:rPr>
          <w:rFonts w:ascii="Times New Roman" w:hAnsi="Times New Roman" w:cs="Times New Roman"/>
          <w:sz w:val="24"/>
        </w:rPr>
      </w:pPr>
      <w:r>
        <w:rPr>
          <w:rFonts w:ascii="Times New Roman" w:hAnsi="Times New Roman" w:cs="Times New Roman"/>
          <w:sz w:val="24"/>
        </w:rPr>
        <w:t xml:space="preserve"> 1. Принять изменения и дополнения в Устав </w:t>
      </w:r>
      <w:r>
        <w:rPr>
          <w:rFonts w:ascii="Times New Roman" w:hAnsi="Times New Roman" w:cs="Times New Roman"/>
        </w:rPr>
        <w:t xml:space="preserve">  муницип</w:t>
      </w:r>
      <w:r w:rsidR="009852ED">
        <w:rPr>
          <w:rFonts w:ascii="Times New Roman" w:hAnsi="Times New Roman" w:cs="Times New Roman"/>
        </w:rPr>
        <w:t>ального образования Павловское  сельское поселение</w:t>
      </w:r>
      <w:r>
        <w:rPr>
          <w:rFonts w:ascii="Times New Roman" w:hAnsi="Times New Roman" w:cs="Times New Roman"/>
        </w:rPr>
        <w:t xml:space="preserve"> Унечского муниципального района Брянской области</w:t>
      </w:r>
      <w:r>
        <w:rPr>
          <w:rFonts w:ascii="Times New Roman" w:hAnsi="Times New Roman" w:cs="Times New Roman"/>
          <w:sz w:val="24"/>
        </w:rPr>
        <w:t xml:space="preserve"> (прилагается).</w:t>
      </w:r>
    </w:p>
    <w:p w:rsidR="00366A93" w:rsidRDefault="00366A93" w:rsidP="00366A93">
      <w:pPr>
        <w:ind w:firstLine="708"/>
        <w:jc w:val="both"/>
        <w:rPr>
          <w:rFonts w:ascii="Times New Roman" w:hAnsi="Times New Roman" w:cs="Times New Roman"/>
          <w:sz w:val="24"/>
        </w:rPr>
      </w:pPr>
      <w:r>
        <w:rPr>
          <w:rFonts w:ascii="Times New Roman" w:hAnsi="Times New Roman" w:cs="Times New Roman"/>
          <w:sz w:val="24"/>
        </w:rPr>
        <w:t>2.</w:t>
      </w:r>
      <w:r w:rsidR="009852ED">
        <w:rPr>
          <w:rFonts w:ascii="Times New Roman" w:hAnsi="Times New Roman" w:cs="Times New Roman"/>
          <w:sz w:val="24"/>
        </w:rPr>
        <w:t xml:space="preserve"> Главе Павловского</w:t>
      </w:r>
      <w:r>
        <w:rPr>
          <w:rFonts w:ascii="Times New Roman" w:hAnsi="Times New Roman" w:cs="Times New Roman"/>
          <w:sz w:val="24"/>
        </w:rPr>
        <w:t xml:space="preserve"> сельского поселения направить на государственную регистрацию изменения и дополнения в Устав </w:t>
      </w:r>
      <w:r>
        <w:rPr>
          <w:rFonts w:ascii="Times New Roman" w:hAnsi="Times New Roman" w:cs="Times New Roman"/>
        </w:rPr>
        <w:t>муницип</w:t>
      </w:r>
      <w:r w:rsidR="009852ED">
        <w:rPr>
          <w:rFonts w:ascii="Times New Roman" w:hAnsi="Times New Roman" w:cs="Times New Roman"/>
        </w:rPr>
        <w:t>ального образования Павловское  сельское поселение</w:t>
      </w:r>
      <w:r>
        <w:rPr>
          <w:rFonts w:ascii="Times New Roman" w:hAnsi="Times New Roman" w:cs="Times New Roman"/>
        </w:rPr>
        <w:t xml:space="preserve"> Унечского муниципального района Брянской области</w:t>
      </w:r>
      <w:r>
        <w:rPr>
          <w:rFonts w:ascii="Times New Roman" w:hAnsi="Times New Roman" w:cs="Times New Roman"/>
          <w:sz w:val="24"/>
        </w:rPr>
        <w:t xml:space="preserve"> в  Управление Министерства  юстиции Российской Федерации  по Брянской области.</w:t>
      </w:r>
    </w:p>
    <w:p w:rsidR="00366A93" w:rsidRDefault="00366A93" w:rsidP="00366A93">
      <w:pPr>
        <w:jc w:val="both"/>
        <w:rPr>
          <w:rFonts w:ascii="Times New Roman" w:hAnsi="Times New Roman" w:cs="Times New Roman"/>
          <w:sz w:val="24"/>
        </w:rPr>
      </w:pPr>
      <w:r>
        <w:rPr>
          <w:rFonts w:ascii="Times New Roman" w:hAnsi="Times New Roman" w:cs="Times New Roman"/>
          <w:sz w:val="24"/>
        </w:rPr>
        <w:tab/>
        <w:t xml:space="preserve">3. Изменения и дополнения в Устав </w:t>
      </w:r>
      <w:r>
        <w:rPr>
          <w:rFonts w:ascii="Times New Roman" w:hAnsi="Times New Roman" w:cs="Times New Roman"/>
        </w:rPr>
        <w:t>муницип</w:t>
      </w:r>
      <w:r w:rsidR="009852ED">
        <w:rPr>
          <w:rFonts w:ascii="Times New Roman" w:hAnsi="Times New Roman" w:cs="Times New Roman"/>
        </w:rPr>
        <w:t>ального образования Павловское  сельское поселение</w:t>
      </w:r>
      <w:r>
        <w:rPr>
          <w:rFonts w:ascii="Times New Roman" w:hAnsi="Times New Roman" w:cs="Times New Roman"/>
        </w:rPr>
        <w:t xml:space="preserve"> Унечского муниципального района Брянской области</w:t>
      </w:r>
      <w:r>
        <w:rPr>
          <w:rFonts w:ascii="Times New Roman" w:hAnsi="Times New Roman" w:cs="Times New Roman"/>
          <w:sz w:val="24"/>
        </w:rPr>
        <w:t xml:space="preserve"> подлежат </w:t>
      </w:r>
      <w:proofErr w:type="gramStart"/>
      <w:r>
        <w:rPr>
          <w:rFonts w:ascii="Times New Roman" w:hAnsi="Times New Roman" w:cs="Times New Roman"/>
          <w:sz w:val="24"/>
        </w:rPr>
        <w:t>официальному</w:t>
      </w:r>
      <w:proofErr w:type="gramEnd"/>
      <w:r>
        <w:rPr>
          <w:rFonts w:ascii="Times New Roman" w:hAnsi="Times New Roman" w:cs="Times New Roman"/>
          <w:sz w:val="24"/>
        </w:rPr>
        <w:t xml:space="preserve"> опубликованию (обнародованию) после государственной регистрации в  Управлении Министерства  юстиции Российской Федерации  по Брянской области.</w:t>
      </w:r>
    </w:p>
    <w:p w:rsidR="00366A93" w:rsidRDefault="00366A93" w:rsidP="00366A93">
      <w:pPr>
        <w:jc w:val="both"/>
        <w:rPr>
          <w:rFonts w:ascii="Times New Roman" w:hAnsi="Times New Roman" w:cs="Times New Roman"/>
          <w:sz w:val="24"/>
        </w:rPr>
      </w:pPr>
      <w:r>
        <w:rPr>
          <w:rFonts w:ascii="Times New Roman" w:hAnsi="Times New Roman" w:cs="Times New Roman"/>
          <w:sz w:val="24"/>
        </w:rPr>
        <w:tab/>
        <w:t xml:space="preserve">4. Изменения и дополнения в Устав </w:t>
      </w:r>
      <w:r>
        <w:rPr>
          <w:rFonts w:ascii="Times New Roman" w:hAnsi="Times New Roman" w:cs="Times New Roman"/>
        </w:rPr>
        <w:t>муницип</w:t>
      </w:r>
      <w:r w:rsidR="009852ED">
        <w:rPr>
          <w:rFonts w:ascii="Times New Roman" w:hAnsi="Times New Roman" w:cs="Times New Roman"/>
        </w:rPr>
        <w:t>ального образования Павловское  сельское поселение</w:t>
      </w:r>
      <w:r>
        <w:rPr>
          <w:rFonts w:ascii="Times New Roman" w:hAnsi="Times New Roman" w:cs="Times New Roman"/>
        </w:rPr>
        <w:t xml:space="preserve"> Унечского муниципального района Брянской области</w:t>
      </w:r>
      <w:r>
        <w:rPr>
          <w:rFonts w:ascii="Times New Roman" w:hAnsi="Times New Roman" w:cs="Times New Roman"/>
          <w:sz w:val="24"/>
        </w:rPr>
        <w:t xml:space="preserve"> вступают в силу  после официального опубликования (обнародования)</w:t>
      </w:r>
    </w:p>
    <w:p w:rsidR="00366A93" w:rsidRDefault="00366A93" w:rsidP="00366A93">
      <w:pPr>
        <w:shd w:val="clear" w:color="auto" w:fill="FFFFFF"/>
        <w:tabs>
          <w:tab w:val="left" w:pos="9355"/>
        </w:tabs>
        <w:spacing w:before="202"/>
        <w:ind w:right="-6"/>
        <w:outlineLvl w:val="0"/>
        <w:rPr>
          <w:rFonts w:ascii="Times New Roman" w:hAnsi="Times New Roman" w:cs="Times New Roman"/>
          <w:color w:val="000000"/>
          <w:spacing w:val="-3"/>
          <w:sz w:val="24"/>
        </w:rPr>
      </w:pPr>
    </w:p>
    <w:p w:rsidR="00366A93" w:rsidRDefault="009852ED" w:rsidP="00366A93">
      <w:pPr>
        <w:jc w:val="both"/>
        <w:rPr>
          <w:rFonts w:ascii="Times New Roman" w:hAnsi="Times New Roman" w:cs="Times New Roman"/>
        </w:rPr>
      </w:pPr>
      <w:r>
        <w:rPr>
          <w:rFonts w:ascii="Times New Roman" w:hAnsi="Times New Roman" w:cs="Times New Roman"/>
          <w:sz w:val="24"/>
        </w:rPr>
        <w:t>Глава Павловского</w:t>
      </w:r>
      <w:r w:rsidR="00366A93">
        <w:rPr>
          <w:rFonts w:ascii="Times New Roman" w:hAnsi="Times New Roman" w:cs="Times New Roman"/>
          <w:sz w:val="24"/>
        </w:rPr>
        <w:t xml:space="preserve"> сельского поселения                                                          </w:t>
      </w:r>
      <w:r>
        <w:rPr>
          <w:rFonts w:ascii="Times New Roman" w:hAnsi="Times New Roman" w:cs="Times New Roman"/>
          <w:sz w:val="24"/>
        </w:rPr>
        <w:t>Мильчик С.Н.</w:t>
      </w:r>
    </w:p>
    <w:p w:rsidR="00366A93" w:rsidRDefault="00366A93" w:rsidP="00366A93"/>
    <w:p w:rsidR="00366A93" w:rsidRPr="00366A93" w:rsidRDefault="00366A93" w:rsidP="00366A93"/>
    <w:p w:rsidR="00366A93" w:rsidRPr="00CF4759" w:rsidRDefault="00366A93" w:rsidP="00366A93">
      <w:pPr>
        <w:shd w:val="clear" w:color="auto" w:fill="FFFFFF"/>
        <w:spacing w:line="193" w:lineRule="atLeast"/>
        <w:ind w:firstLine="540"/>
        <w:jc w:val="both"/>
        <w:rPr>
          <w:rFonts w:ascii="Times New Roman" w:hAnsi="Times New Roman"/>
          <w:sz w:val="24"/>
        </w:rPr>
      </w:pPr>
      <w:r>
        <w:rPr>
          <w:rFonts w:ascii="Times New Roman" w:hAnsi="Times New Roman"/>
          <w:b/>
          <w:color w:val="333333"/>
          <w:sz w:val="24"/>
        </w:rPr>
        <w:lastRenderedPageBreak/>
        <w:t xml:space="preserve">                                                                            </w:t>
      </w:r>
      <w:r w:rsidRPr="00CF4759">
        <w:rPr>
          <w:rFonts w:ascii="Times New Roman" w:hAnsi="Times New Roman"/>
          <w:sz w:val="24"/>
        </w:rPr>
        <w:t xml:space="preserve">Утверждено решением </w:t>
      </w:r>
      <w:proofErr w:type="gramStart"/>
      <w:r w:rsidR="009852ED" w:rsidRPr="00CF4759">
        <w:rPr>
          <w:rFonts w:ascii="Times New Roman" w:hAnsi="Times New Roman"/>
          <w:sz w:val="24"/>
        </w:rPr>
        <w:t>Павловского</w:t>
      </w:r>
      <w:proofErr w:type="gramEnd"/>
    </w:p>
    <w:p w:rsidR="00366A93" w:rsidRPr="00CF4759" w:rsidRDefault="00366A93" w:rsidP="00366A93">
      <w:pPr>
        <w:shd w:val="clear" w:color="auto" w:fill="FFFFFF"/>
        <w:spacing w:line="193" w:lineRule="atLeast"/>
        <w:ind w:firstLine="540"/>
        <w:jc w:val="both"/>
        <w:rPr>
          <w:rFonts w:ascii="Times New Roman" w:hAnsi="Times New Roman"/>
          <w:sz w:val="24"/>
        </w:rPr>
      </w:pPr>
      <w:r w:rsidRPr="00CF4759">
        <w:rPr>
          <w:rFonts w:ascii="Times New Roman" w:hAnsi="Times New Roman"/>
          <w:sz w:val="24"/>
        </w:rPr>
        <w:t xml:space="preserve">                                                                            сельского  Совета народных депутатов</w:t>
      </w:r>
    </w:p>
    <w:p w:rsidR="00366A93" w:rsidRPr="00CF4759" w:rsidRDefault="00366A93" w:rsidP="00366A93">
      <w:pPr>
        <w:shd w:val="clear" w:color="auto" w:fill="FFFFFF"/>
        <w:spacing w:line="193" w:lineRule="atLeast"/>
        <w:ind w:firstLine="540"/>
        <w:jc w:val="both"/>
        <w:rPr>
          <w:rFonts w:ascii="Times New Roman" w:hAnsi="Times New Roman"/>
          <w:sz w:val="24"/>
        </w:rPr>
      </w:pPr>
      <w:r w:rsidRPr="00CF4759">
        <w:rPr>
          <w:rFonts w:ascii="Times New Roman" w:hAnsi="Times New Roman"/>
          <w:sz w:val="24"/>
        </w:rPr>
        <w:t xml:space="preserve">                                                </w:t>
      </w:r>
      <w:r w:rsidR="009852ED" w:rsidRPr="00CF4759">
        <w:rPr>
          <w:rFonts w:ascii="Times New Roman" w:hAnsi="Times New Roman"/>
          <w:sz w:val="24"/>
        </w:rPr>
        <w:t xml:space="preserve"> </w:t>
      </w:r>
      <w:r w:rsidR="00CF4759" w:rsidRPr="00CF4759">
        <w:rPr>
          <w:rFonts w:ascii="Times New Roman" w:hAnsi="Times New Roman"/>
          <w:sz w:val="24"/>
        </w:rPr>
        <w:t xml:space="preserve">                           от 11.07.2025года № 5-44</w:t>
      </w:r>
    </w:p>
    <w:p w:rsidR="00366A93" w:rsidRDefault="00366A93" w:rsidP="00366A93">
      <w:pPr>
        <w:shd w:val="clear" w:color="auto" w:fill="FFFFFF"/>
        <w:spacing w:line="193" w:lineRule="atLeast"/>
        <w:ind w:firstLine="540"/>
        <w:jc w:val="both"/>
        <w:rPr>
          <w:rFonts w:ascii="Times New Roman" w:hAnsi="Times New Roman"/>
          <w:b/>
          <w:color w:val="333333"/>
          <w:sz w:val="24"/>
        </w:rPr>
      </w:pPr>
    </w:p>
    <w:p w:rsidR="00366A93" w:rsidRDefault="00366A93" w:rsidP="00366A93">
      <w:pPr>
        <w:shd w:val="clear" w:color="auto" w:fill="FFFFFF"/>
        <w:spacing w:line="193" w:lineRule="atLeast"/>
        <w:ind w:firstLine="540"/>
        <w:jc w:val="both"/>
        <w:rPr>
          <w:rFonts w:ascii="Times New Roman" w:hAnsi="Times New Roman"/>
          <w:b/>
          <w:color w:val="333333"/>
          <w:sz w:val="24"/>
        </w:rPr>
      </w:pPr>
    </w:p>
    <w:p w:rsidR="00CF4759" w:rsidRPr="002E462E" w:rsidRDefault="00CF4759" w:rsidP="00CF4759">
      <w:pPr>
        <w:shd w:val="clear" w:color="auto" w:fill="FFFFFF"/>
        <w:spacing w:line="193" w:lineRule="atLeast"/>
        <w:ind w:firstLine="540"/>
        <w:jc w:val="center"/>
        <w:rPr>
          <w:rFonts w:ascii="Times New Roman" w:hAnsi="Times New Roman"/>
          <w:b/>
          <w:sz w:val="24"/>
        </w:rPr>
      </w:pPr>
      <w:r>
        <w:rPr>
          <w:rFonts w:ascii="Times New Roman" w:hAnsi="Times New Roman"/>
          <w:b/>
          <w:sz w:val="24"/>
        </w:rPr>
        <w:t>Изменения  и дополнения</w:t>
      </w:r>
    </w:p>
    <w:p w:rsidR="00CF4759" w:rsidRPr="002E462E" w:rsidRDefault="00CF4759" w:rsidP="00CF4759">
      <w:pPr>
        <w:shd w:val="clear" w:color="auto" w:fill="FFFFFF"/>
        <w:spacing w:line="193" w:lineRule="atLeast"/>
        <w:ind w:firstLine="540"/>
        <w:jc w:val="center"/>
        <w:rPr>
          <w:rFonts w:ascii="Times New Roman" w:hAnsi="Times New Roman"/>
          <w:b/>
          <w:sz w:val="24"/>
        </w:rPr>
      </w:pPr>
      <w:r w:rsidRPr="002E462E">
        <w:rPr>
          <w:rFonts w:ascii="Times New Roman" w:hAnsi="Times New Roman"/>
          <w:b/>
          <w:sz w:val="24"/>
        </w:rPr>
        <w:t xml:space="preserve">в Устав муниципального образования </w:t>
      </w:r>
      <w:r>
        <w:rPr>
          <w:rFonts w:ascii="Times New Roman" w:hAnsi="Times New Roman"/>
          <w:b/>
          <w:sz w:val="24"/>
        </w:rPr>
        <w:t>Павловское сельское поселение</w:t>
      </w:r>
    </w:p>
    <w:p w:rsidR="00CF4759" w:rsidRPr="002E462E" w:rsidRDefault="00CF4759" w:rsidP="00CF4759">
      <w:pPr>
        <w:shd w:val="clear" w:color="auto" w:fill="FFFFFF"/>
        <w:spacing w:line="193" w:lineRule="atLeast"/>
        <w:ind w:firstLine="540"/>
        <w:jc w:val="center"/>
        <w:rPr>
          <w:rFonts w:ascii="Times New Roman" w:hAnsi="Times New Roman"/>
          <w:b/>
          <w:sz w:val="24"/>
        </w:rPr>
      </w:pPr>
      <w:r w:rsidRPr="002E462E">
        <w:rPr>
          <w:rFonts w:ascii="Times New Roman" w:hAnsi="Times New Roman"/>
          <w:b/>
          <w:sz w:val="24"/>
        </w:rPr>
        <w:t>Унечского муниципального района  Брянской области</w:t>
      </w:r>
      <w:r>
        <w:rPr>
          <w:rFonts w:ascii="Times New Roman" w:hAnsi="Times New Roman"/>
          <w:b/>
          <w:sz w:val="24"/>
        </w:rPr>
        <w:t xml:space="preserve"> в новой редакции,</w:t>
      </w:r>
    </w:p>
    <w:p w:rsidR="00CF4759" w:rsidRPr="002E462E" w:rsidRDefault="00CF4759" w:rsidP="00CF4759">
      <w:pPr>
        <w:shd w:val="clear" w:color="auto" w:fill="FFFFFF"/>
        <w:spacing w:line="193" w:lineRule="atLeast"/>
        <w:ind w:firstLine="540"/>
        <w:jc w:val="center"/>
        <w:rPr>
          <w:rFonts w:ascii="Times New Roman" w:hAnsi="Times New Roman"/>
          <w:b/>
          <w:sz w:val="24"/>
        </w:rPr>
      </w:pPr>
      <w:r>
        <w:rPr>
          <w:rFonts w:ascii="Times New Roman" w:hAnsi="Times New Roman"/>
          <w:b/>
          <w:sz w:val="24"/>
        </w:rPr>
        <w:t>принятого решением 3-200 от 10</w:t>
      </w:r>
      <w:r w:rsidRPr="002E462E">
        <w:rPr>
          <w:rFonts w:ascii="Times New Roman" w:hAnsi="Times New Roman"/>
          <w:b/>
          <w:sz w:val="24"/>
        </w:rPr>
        <w:t xml:space="preserve"> июля 2019 года</w:t>
      </w:r>
      <w:r>
        <w:rPr>
          <w:rFonts w:ascii="Times New Roman" w:hAnsi="Times New Roman"/>
          <w:b/>
          <w:sz w:val="24"/>
        </w:rPr>
        <w:t xml:space="preserve"> (в редакции 4-67 от 16.07.2021г</w:t>
      </w:r>
      <w:r w:rsidRPr="00305EDB">
        <w:rPr>
          <w:color w:val="000000"/>
        </w:rPr>
        <w:t xml:space="preserve"> </w:t>
      </w:r>
      <w:r>
        <w:rPr>
          <w:color w:val="000000"/>
        </w:rPr>
        <w:t>,</w:t>
      </w:r>
      <w:r w:rsidRPr="00305EDB">
        <w:rPr>
          <w:color w:val="000000"/>
        </w:rPr>
        <w:t xml:space="preserve"> </w:t>
      </w:r>
      <w:r w:rsidRPr="00305EDB">
        <w:rPr>
          <w:rFonts w:ascii="Times New Roman" w:hAnsi="Times New Roman"/>
          <w:b/>
          <w:color w:val="000000"/>
        </w:rPr>
        <w:t>№ 4-102 от 10.01.2023 года</w:t>
      </w:r>
      <w:r>
        <w:rPr>
          <w:rFonts w:ascii="Times New Roman" w:hAnsi="Times New Roman"/>
          <w:b/>
          <w:sz w:val="24"/>
        </w:rPr>
        <w:t>)</w:t>
      </w:r>
    </w:p>
    <w:p w:rsidR="00CF4759" w:rsidRDefault="00CF4759" w:rsidP="00CF4759">
      <w:pPr>
        <w:shd w:val="clear" w:color="auto" w:fill="FFFFFF"/>
        <w:spacing w:line="193" w:lineRule="atLeast"/>
        <w:ind w:firstLine="540"/>
        <w:jc w:val="both"/>
        <w:rPr>
          <w:b/>
        </w:rPr>
      </w:pPr>
    </w:p>
    <w:p w:rsidR="00CF4759" w:rsidRDefault="00CF4759" w:rsidP="00CF4759">
      <w:pPr>
        <w:shd w:val="clear" w:color="auto" w:fill="FFFFFF"/>
        <w:spacing w:line="193" w:lineRule="atLeast"/>
        <w:ind w:firstLine="540"/>
        <w:jc w:val="both"/>
        <w:rPr>
          <w:b/>
        </w:rPr>
      </w:pPr>
    </w:p>
    <w:p w:rsidR="00CF4759" w:rsidRDefault="00CF4759" w:rsidP="00CF4759">
      <w:pPr>
        <w:shd w:val="clear" w:color="auto" w:fill="FFFFFF"/>
        <w:spacing w:line="193" w:lineRule="atLeast"/>
        <w:ind w:firstLine="540"/>
        <w:jc w:val="both"/>
        <w:rPr>
          <w:b/>
        </w:rPr>
      </w:pPr>
      <w:r w:rsidRPr="002E462E">
        <w:rPr>
          <w:b/>
        </w:rPr>
        <w:t xml:space="preserve">          </w:t>
      </w:r>
    </w:p>
    <w:p w:rsidR="00CF4759" w:rsidRPr="00C65761" w:rsidRDefault="00CF4759" w:rsidP="00CF4759">
      <w:pPr>
        <w:pStyle w:val="a3"/>
        <w:shd w:val="clear" w:color="auto" w:fill="FFFFFF"/>
        <w:spacing w:before="0" w:beforeAutospacing="0" w:after="0" w:afterAutospacing="0" w:line="312" w:lineRule="atLeast"/>
        <w:jc w:val="both"/>
        <w:textAlignment w:val="baseline"/>
        <w:rPr>
          <w:b/>
          <w:color w:val="000000"/>
          <w:bdr w:val="none" w:sz="0" w:space="0" w:color="auto" w:frame="1"/>
        </w:rPr>
      </w:pPr>
      <w:r w:rsidRPr="00C65761">
        <w:rPr>
          <w:b/>
          <w:color w:val="000000"/>
          <w:bdr w:val="none" w:sz="0" w:space="0" w:color="auto" w:frame="1"/>
        </w:rPr>
        <w:t>1.1. пункт 12 части 1 ст. 7 изложить в следующей редакции:</w:t>
      </w:r>
    </w:p>
    <w:p w:rsidR="00F42D17" w:rsidRDefault="00F42D17" w:rsidP="00CF4759">
      <w:pPr>
        <w:pStyle w:val="a3"/>
        <w:shd w:val="clear" w:color="auto" w:fill="FFFFFF"/>
        <w:spacing w:before="0" w:beforeAutospacing="0" w:after="0" w:afterAutospacing="0" w:line="312" w:lineRule="atLeast"/>
        <w:jc w:val="both"/>
        <w:textAlignment w:val="baseline"/>
        <w:rPr>
          <w:color w:val="000000"/>
          <w:bdr w:val="none" w:sz="0" w:space="0" w:color="auto" w:frame="1"/>
        </w:rPr>
      </w:pPr>
      <w:r>
        <w:rPr>
          <w:color w:val="000000"/>
          <w:bdr w:val="none" w:sz="0" w:space="0" w:color="auto" w:frame="1"/>
        </w:rPr>
        <w:t>«</w:t>
      </w:r>
      <w:r w:rsidR="00CF4759" w:rsidRPr="00C65761">
        <w:rPr>
          <w:color w:val="000000"/>
          <w:bdr w:val="none" w:sz="0" w:space="0" w:color="auto" w:frame="1"/>
        </w:rPr>
        <w:t>12)  организация и осуществление мероприятий по работе с детьми и молодежью</w:t>
      </w:r>
      <w:r w:rsidR="00CF4759" w:rsidRPr="00C65761">
        <w:rPr>
          <w:b/>
          <w:color w:val="000000"/>
          <w:bdr w:val="none" w:sz="0" w:space="0" w:color="auto" w:frame="1"/>
        </w:rPr>
        <w:t xml:space="preserve">, </w:t>
      </w:r>
      <w:r w:rsidR="00CF4759" w:rsidRPr="00C65761">
        <w:rPr>
          <w:color w:val="000000"/>
          <w:bdr w:val="none" w:sz="0" w:space="0" w:color="auto" w:frame="1"/>
        </w:rPr>
        <w:t xml:space="preserve">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w:t>
      </w:r>
      <w:r>
        <w:rPr>
          <w:color w:val="000000"/>
          <w:bdr w:val="none" w:sz="0" w:space="0" w:color="auto" w:frame="1"/>
        </w:rPr>
        <w:t>молодежной политики в поселении</w:t>
      </w:r>
      <w:proofErr w:type="gramStart"/>
      <w:r>
        <w:rPr>
          <w:color w:val="000000"/>
          <w:bdr w:val="none" w:sz="0" w:space="0" w:color="auto" w:frame="1"/>
        </w:rPr>
        <w:t>;»</w:t>
      </w:r>
      <w:proofErr w:type="gramEnd"/>
      <w:r>
        <w:rPr>
          <w:color w:val="000000"/>
          <w:bdr w:val="none" w:sz="0" w:space="0" w:color="auto" w:frame="1"/>
        </w:rPr>
        <w:t>.</w:t>
      </w:r>
    </w:p>
    <w:p w:rsidR="00F42D17" w:rsidRDefault="00F42D17" w:rsidP="00CF4759">
      <w:pPr>
        <w:pStyle w:val="a3"/>
        <w:shd w:val="clear" w:color="auto" w:fill="FFFFFF"/>
        <w:spacing w:before="0" w:beforeAutospacing="0" w:after="0" w:afterAutospacing="0" w:line="312" w:lineRule="atLeast"/>
        <w:jc w:val="both"/>
        <w:textAlignment w:val="baseline"/>
        <w:rPr>
          <w:color w:val="000000"/>
          <w:bdr w:val="none" w:sz="0" w:space="0" w:color="auto" w:frame="1"/>
        </w:rPr>
      </w:pPr>
    </w:p>
    <w:p w:rsidR="00F42D17" w:rsidRPr="00F42D17" w:rsidRDefault="00F42D17" w:rsidP="00F42D17">
      <w:pPr>
        <w:jc w:val="both"/>
        <w:rPr>
          <w:rFonts w:ascii="Times New Roman" w:hAnsi="Times New Roman" w:cs="Times New Roman"/>
          <w:b/>
          <w:sz w:val="24"/>
        </w:rPr>
      </w:pPr>
      <w:r w:rsidRPr="00F42D17">
        <w:rPr>
          <w:rFonts w:ascii="Times New Roman" w:hAnsi="Times New Roman" w:cs="Times New Roman"/>
          <w:b/>
          <w:sz w:val="24"/>
        </w:rPr>
        <w:t>1.2.</w:t>
      </w:r>
      <w:r w:rsidRPr="00F42D17">
        <w:rPr>
          <w:rFonts w:ascii="Times New Roman" w:hAnsi="Times New Roman" w:cs="Times New Roman"/>
          <w:sz w:val="24"/>
        </w:rPr>
        <w:t xml:space="preserve"> </w:t>
      </w:r>
      <w:r w:rsidRPr="00F42D17">
        <w:rPr>
          <w:rFonts w:ascii="Times New Roman" w:hAnsi="Times New Roman" w:cs="Times New Roman"/>
          <w:b/>
          <w:sz w:val="24"/>
        </w:rPr>
        <w:t>Часть 1 статьи 7 Устава дополнить пунктом 15 следующего содержания:</w:t>
      </w:r>
    </w:p>
    <w:p w:rsidR="00F42D17" w:rsidRPr="00F42D17" w:rsidRDefault="00F42D17" w:rsidP="00F42D17">
      <w:pPr>
        <w:spacing w:line="276" w:lineRule="auto"/>
        <w:jc w:val="both"/>
        <w:rPr>
          <w:rFonts w:ascii="Times New Roman" w:hAnsi="Times New Roman" w:cs="Times New Roman"/>
          <w:sz w:val="24"/>
        </w:rPr>
      </w:pPr>
      <w:r w:rsidRPr="00F42D17">
        <w:rPr>
          <w:rFonts w:ascii="Times New Roman" w:hAnsi="Times New Roman" w:cs="Times New Roman"/>
          <w:sz w:val="24"/>
        </w:rPr>
        <w:t xml:space="preserve">«15) осуществление учета личных подсобных хозяйств, которые ведут граждане в соответствии с Федеральным законом от 7 июля 2003 года </w:t>
      </w:r>
      <w:r w:rsidRPr="00F42D17">
        <w:rPr>
          <w:rFonts w:ascii="Times New Roman" w:hAnsi="Times New Roman" w:cs="Times New Roman"/>
          <w:sz w:val="24"/>
        </w:rPr>
        <w:br/>
        <w:t xml:space="preserve">№ 112-ФЗ «О личном подсобном хозяйстве», в </w:t>
      </w:r>
      <w:proofErr w:type="spellStart"/>
      <w:r w:rsidRPr="00F42D17">
        <w:rPr>
          <w:rFonts w:ascii="Times New Roman" w:hAnsi="Times New Roman" w:cs="Times New Roman"/>
          <w:sz w:val="24"/>
        </w:rPr>
        <w:t>похозяйственных</w:t>
      </w:r>
      <w:proofErr w:type="spellEnd"/>
      <w:r w:rsidRPr="00F42D17">
        <w:rPr>
          <w:rFonts w:ascii="Times New Roman" w:hAnsi="Times New Roman" w:cs="Times New Roman"/>
          <w:sz w:val="24"/>
        </w:rPr>
        <w:t xml:space="preserve"> книгах</w:t>
      </w:r>
      <w:proofErr w:type="gramStart"/>
      <w:r w:rsidRPr="00F42D17">
        <w:rPr>
          <w:rFonts w:ascii="Times New Roman" w:hAnsi="Times New Roman" w:cs="Times New Roman"/>
          <w:sz w:val="24"/>
        </w:rPr>
        <w:t>.».</w:t>
      </w:r>
      <w:proofErr w:type="gramEnd"/>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bdr w:val="none" w:sz="0" w:space="0" w:color="auto" w:frame="1"/>
        </w:rPr>
      </w:pPr>
    </w:p>
    <w:p w:rsidR="00CF4759" w:rsidRPr="00C65761" w:rsidRDefault="00F42D17" w:rsidP="00CF4759">
      <w:pPr>
        <w:pStyle w:val="a3"/>
        <w:shd w:val="clear" w:color="auto" w:fill="FFFFFF"/>
        <w:spacing w:before="0" w:beforeAutospacing="0" w:after="0" w:afterAutospacing="0" w:line="312" w:lineRule="atLeast"/>
        <w:jc w:val="both"/>
        <w:textAlignment w:val="baseline"/>
        <w:rPr>
          <w:b/>
          <w:color w:val="000000"/>
          <w:bdr w:val="none" w:sz="0" w:space="0" w:color="auto" w:frame="1"/>
        </w:rPr>
      </w:pPr>
      <w:r>
        <w:rPr>
          <w:b/>
          <w:color w:val="000000"/>
          <w:bdr w:val="none" w:sz="0" w:space="0" w:color="auto" w:frame="1"/>
        </w:rPr>
        <w:t>1.3</w:t>
      </w:r>
      <w:r w:rsidR="00CF4759" w:rsidRPr="00C65761">
        <w:rPr>
          <w:b/>
          <w:color w:val="000000"/>
          <w:bdr w:val="none" w:sz="0" w:space="0" w:color="auto" w:frame="1"/>
        </w:rPr>
        <w:t>. пункты 7 и 8 части 1  ст.9 изложить в следующей редакции:</w:t>
      </w:r>
    </w:p>
    <w:p w:rsidR="00CF4759" w:rsidRPr="00C65761" w:rsidRDefault="00F42D17" w:rsidP="00CF4759">
      <w:pPr>
        <w:pStyle w:val="a3"/>
        <w:shd w:val="clear" w:color="auto" w:fill="FFFFFF"/>
        <w:spacing w:before="0" w:beforeAutospacing="0" w:after="0" w:afterAutospacing="0" w:line="312" w:lineRule="atLeast"/>
        <w:jc w:val="both"/>
        <w:textAlignment w:val="baseline"/>
        <w:rPr>
          <w:color w:val="000000"/>
          <w:bdr w:val="none" w:sz="0" w:space="0" w:color="auto" w:frame="1"/>
        </w:rPr>
      </w:pPr>
      <w:r>
        <w:rPr>
          <w:color w:val="000000"/>
          <w:bdr w:val="none" w:sz="0" w:space="0" w:color="auto" w:frame="1"/>
        </w:rPr>
        <w:t>«</w:t>
      </w:r>
      <w:r w:rsidR="00CF4759" w:rsidRPr="00C65761">
        <w:rPr>
          <w:color w:val="000000"/>
          <w:bdr w:val="none" w:sz="0" w:space="0" w:color="auto" w:frame="1"/>
        </w:rPr>
        <w:t>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F42D17" w:rsidRPr="00F42D17" w:rsidRDefault="00CF4759" w:rsidP="00F42D17">
      <w:pPr>
        <w:spacing w:line="276" w:lineRule="auto"/>
        <w:jc w:val="both"/>
        <w:rPr>
          <w:rFonts w:ascii="Times New Roman" w:hAnsi="Times New Roman" w:cs="Times New Roman"/>
          <w:sz w:val="24"/>
        </w:rPr>
      </w:pPr>
      <w:r w:rsidRPr="00F42D17">
        <w:rPr>
          <w:rFonts w:ascii="Times New Roman" w:hAnsi="Times New Roman" w:cs="Times New Roman"/>
          <w:color w:val="000000"/>
          <w:sz w:val="24"/>
          <w:bdr w:val="none" w:sz="0" w:space="0" w:color="auto" w:frame="1"/>
        </w:rPr>
        <w:t xml:space="preserve">8) осуществление международных и внешнеэкономических связей в соответствии с Федеральным законом </w:t>
      </w:r>
      <w:r w:rsidR="00F42D17" w:rsidRPr="00F42D17">
        <w:rPr>
          <w:rFonts w:ascii="Times New Roman" w:hAnsi="Times New Roman" w:cs="Times New Roman"/>
          <w:sz w:val="24"/>
        </w:rPr>
        <w:t>от 20.03.2025 № 33-ФЗ «Об общих принципах организации местного самоуправления в единой системе публичной власти».</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bdr w:val="none" w:sz="0" w:space="0" w:color="auto" w:frame="1"/>
        </w:rPr>
      </w:pPr>
    </w:p>
    <w:p w:rsidR="00CF4759" w:rsidRPr="006075B6" w:rsidRDefault="00CF4759" w:rsidP="00CF4759">
      <w:pPr>
        <w:pStyle w:val="a3"/>
        <w:spacing w:before="0" w:beforeAutospacing="0" w:after="138" w:afterAutospacing="0"/>
        <w:jc w:val="both"/>
        <w:rPr>
          <w:color w:val="000000"/>
        </w:rPr>
      </w:pPr>
    </w:p>
    <w:p w:rsidR="00CF4759" w:rsidRPr="006075B6" w:rsidRDefault="00F42D17" w:rsidP="00CF4759">
      <w:pPr>
        <w:pStyle w:val="a3"/>
        <w:spacing w:before="0" w:beforeAutospacing="0" w:after="138" w:afterAutospacing="0"/>
        <w:jc w:val="both"/>
        <w:rPr>
          <w:color w:val="000000"/>
        </w:rPr>
      </w:pPr>
      <w:r>
        <w:rPr>
          <w:b/>
          <w:color w:val="000000"/>
        </w:rPr>
        <w:t>1.4</w:t>
      </w:r>
      <w:r w:rsidR="00CF4759" w:rsidRPr="001D0B09">
        <w:rPr>
          <w:b/>
          <w:color w:val="000000"/>
        </w:rPr>
        <w:t>. Пункт 2 статьи 10 Устава «Муниципальный контроль» изложить в новой редакции</w:t>
      </w:r>
      <w:r w:rsidR="00CF4759" w:rsidRPr="006075B6">
        <w:rPr>
          <w:color w:val="000000"/>
        </w:rPr>
        <w:t>:</w:t>
      </w:r>
    </w:p>
    <w:p w:rsidR="00CF4759" w:rsidRDefault="00F42D17" w:rsidP="00CF4759">
      <w:pPr>
        <w:pStyle w:val="a3"/>
        <w:spacing w:before="0" w:beforeAutospacing="0" w:after="138" w:afterAutospacing="0"/>
        <w:jc w:val="both"/>
        <w:rPr>
          <w:color w:val="000000"/>
        </w:rPr>
      </w:pPr>
      <w:r>
        <w:rPr>
          <w:color w:val="000000"/>
        </w:rPr>
        <w:t>«</w:t>
      </w:r>
      <w:r w:rsidR="00CF4759" w:rsidRPr="006075B6">
        <w:rPr>
          <w:color w:val="000000"/>
        </w:rPr>
        <w:t>2. Организация и осуществление видов муниципального контроля регулируются Федеральным законом от 31 июля 2020 года N 248-ФЗ "О государственном контроле (надзоре) и муниципальном контроле в Российской Федерации»</w:t>
      </w:r>
    </w:p>
    <w:p w:rsidR="00CF4759" w:rsidRPr="00C65761" w:rsidRDefault="00CF4759" w:rsidP="00CF4759">
      <w:pPr>
        <w:pStyle w:val="a3"/>
        <w:spacing w:before="0" w:beforeAutospacing="0" w:after="138" w:afterAutospacing="0"/>
        <w:jc w:val="both"/>
        <w:rPr>
          <w:b/>
          <w:color w:val="000000"/>
        </w:rPr>
      </w:pPr>
      <w:r>
        <w:rPr>
          <w:b/>
          <w:color w:val="000000"/>
        </w:rPr>
        <w:t>1.4</w:t>
      </w:r>
      <w:r w:rsidRPr="00C65761">
        <w:rPr>
          <w:b/>
          <w:color w:val="000000"/>
        </w:rPr>
        <w:t>. Пункт 3 части 1 ст.17 изложить в следующей редакции:</w:t>
      </w:r>
    </w:p>
    <w:p w:rsidR="00CF4759" w:rsidRPr="006075B6" w:rsidRDefault="00F42D17" w:rsidP="00CF4759">
      <w:pPr>
        <w:pStyle w:val="a3"/>
        <w:spacing w:before="0" w:beforeAutospacing="0" w:after="138" w:afterAutospacing="0"/>
        <w:jc w:val="both"/>
        <w:rPr>
          <w:color w:val="000000"/>
        </w:rPr>
      </w:pPr>
      <w:r>
        <w:rPr>
          <w:color w:val="000000"/>
        </w:rPr>
        <w:t>«</w:t>
      </w:r>
      <w:r w:rsidR="00CF4759" w:rsidRPr="00C65761">
        <w:rPr>
          <w:color w:val="000000"/>
        </w:rPr>
        <w:t>3. в населенном пункте по вопросу выдвижения кандидатуры старшего населенного пункта,  а также по вопросу досрочного прекращения полномочий старшего  населенного пункта</w:t>
      </w:r>
      <w:r>
        <w:rPr>
          <w:color w:val="000000"/>
        </w:rPr>
        <w:t>»</w:t>
      </w:r>
      <w:r w:rsidR="00CF4759" w:rsidRPr="00C65761">
        <w:rPr>
          <w:color w:val="000000"/>
        </w:rPr>
        <w:t>.</w:t>
      </w:r>
    </w:p>
    <w:p w:rsidR="00CF4759" w:rsidRPr="006075B6" w:rsidRDefault="00CF4759" w:rsidP="00CF4759">
      <w:pPr>
        <w:pStyle w:val="a3"/>
        <w:spacing w:before="0" w:beforeAutospacing="0" w:after="138" w:afterAutospacing="0"/>
        <w:jc w:val="both"/>
        <w:rPr>
          <w:color w:val="000000"/>
        </w:rPr>
      </w:pPr>
      <w:r w:rsidRPr="001D0B09">
        <w:rPr>
          <w:b/>
        </w:rPr>
        <w:t>1</w:t>
      </w:r>
      <w:r>
        <w:rPr>
          <w:b/>
          <w:color w:val="000000"/>
        </w:rPr>
        <w:t>.5</w:t>
      </w:r>
      <w:r w:rsidRPr="001D0B09">
        <w:rPr>
          <w:b/>
          <w:color w:val="000000"/>
        </w:rPr>
        <w:t>. Пункт 4, пункт 5 статьи 20 Устава «Публичные слушания, общественные обсуждения» изложить в новой редакции</w:t>
      </w:r>
      <w:r w:rsidRPr="006075B6">
        <w:rPr>
          <w:color w:val="000000"/>
        </w:rPr>
        <w:t>:</w:t>
      </w:r>
    </w:p>
    <w:p w:rsidR="00CF4759" w:rsidRPr="006075B6" w:rsidRDefault="00F42D17" w:rsidP="00CF4759">
      <w:pPr>
        <w:pStyle w:val="a3"/>
        <w:spacing w:before="0" w:beforeAutospacing="0" w:after="138" w:afterAutospacing="0"/>
        <w:jc w:val="both"/>
        <w:rPr>
          <w:color w:val="000000"/>
        </w:rPr>
      </w:pPr>
      <w:r>
        <w:rPr>
          <w:color w:val="000000"/>
        </w:rPr>
        <w:lastRenderedPageBreak/>
        <w:t>«</w:t>
      </w:r>
      <w:r w:rsidR="00CF4759" w:rsidRPr="006075B6">
        <w:rPr>
          <w:color w:val="000000"/>
        </w:rPr>
        <w:t xml:space="preserve">4. </w:t>
      </w:r>
      <w:proofErr w:type="gramStart"/>
      <w:r w:rsidR="00CF4759" w:rsidRPr="006075B6">
        <w:rPr>
          <w:color w:val="000000"/>
        </w:rPr>
        <w:t xml:space="preserve">Порядок организации и проведения публичных слушаний определяется нормативными правовыми актами </w:t>
      </w:r>
      <w:r w:rsidR="00CF4759">
        <w:rPr>
          <w:color w:val="000000"/>
        </w:rPr>
        <w:t>Павловского</w:t>
      </w:r>
      <w:r w:rsidR="00CF4759" w:rsidRPr="006075B6">
        <w:rPr>
          <w:color w:val="000000"/>
        </w:rPr>
        <w:t xml:space="preserve"> сельского Совета народных депутатов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w:t>
      </w:r>
      <w:r w:rsidR="00CF4759">
        <w:rPr>
          <w:color w:val="000000"/>
        </w:rPr>
        <w:t>Павловской</w:t>
      </w:r>
      <w:r w:rsidR="00CF4759" w:rsidRPr="006075B6">
        <w:rPr>
          <w:color w:val="000000"/>
        </w:rPr>
        <w:t xml:space="preserve"> сельской администрации в информационно-телекоммуникационной сети «Интернет», возможность представления жителями </w:t>
      </w:r>
      <w:r w:rsidR="00CF4759">
        <w:rPr>
          <w:color w:val="000000"/>
        </w:rPr>
        <w:t>Павловского</w:t>
      </w:r>
      <w:r w:rsidR="00CF4759" w:rsidRPr="006075B6">
        <w:rPr>
          <w:color w:val="000000"/>
        </w:rPr>
        <w:t xml:space="preserve"> сельского поселения своих</w:t>
      </w:r>
      <w:proofErr w:type="gramEnd"/>
      <w:r w:rsidR="00CF4759" w:rsidRPr="006075B6">
        <w:rPr>
          <w:color w:val="000000"/>
        </w:rPr>
        <w:t xml:space="preserve"> </w:t>
      </w:r>
      <w:proofErr w:type="gramStart"/>
      <w:r w:rsidR="00CF4759" w:rsidRPr="006075B6">
        <w:rPr>
          <w:color w:val="000000"/>
        </w:rPr>
        <w:t>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CF4759" w:rsidRDefault="00CF4759" w:rsidP="00CF4759">
      <w:pPr>
        <w:pStyle w:val="a3"/>
        <w:spacing w:before="0" w:beforeAutospacing="0" w:after="138" w:afterAutospacing="0"/>
        <w:jc w:val="both"/>
        <w:rPr>
          <w:color w:val="000000"/>
        </w:rPr>
      </w:pPr>
      <w:r w:rsidRPr="006075B6">
        <w:rPr>
          <w:color w:val="000000"/>
        </w:rPr>
        <w:t xml:space="preserve">5. </w:t>
      </w:r>
      <w:proofErr w:type="gramStart"/>
      <w:r w:rsidRPr="006075B6">
        <w:rPr>
          <w:color w:val="000000"/>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6075B6">
        <w:rPr>
          <w:color w:val="000000"/>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w:t>
      </w:r>
      <w:r>
        <w:rPr>
          <w:color w:val="000000"/>
        </w:rPr>
        <w:t xml:space="preserve"> градостроительной деятельности</w:t>
      </w:r>
      <w:proofErr w:type="gramStart"/>
      <w:r>
        <w:rPr>
          <w:color w:val="000000"/>
        </w:rPr>
        <w:t>;</w:t>
      </w:r>
      <w:r w:rsidR="00F42D17">
        <w:rPr>
          <w:color w:val="000000"/>
        </w:rPr>
        <w:t>»</w:t>
      </w:r>
      <w:proofErr w:type="gramEnd"/>
      <w:r w:rsidR="00F42D17">
        <w:rPr>
          <w:color w:val="000000"/>
        </w:rPr>
        <w:t>.</w:t>
      </w:r>
    </w:p>
    <w:p w:rsidR="00CF4759" w:rsidRPr="00C65761" w:rsidRDefault="00CF4759" w:rsidP="00CF4759">
      <w:pPr>
        <w:pStyle w:val="a3"/>
        <w:spacing w:before="0" w:beforeAutospacing="0" w:after="138" w:afterAutospacing="0"/>
        <w:jc w:val="both"/>
        <w:rPr>
          <w:color w:val="000000"/>
        </w:rPr>
      </w:pPr>
      <w:r>
        <w:rPr>
          <w:b/>
          <w:color w:val="000000"/>
        </w:rPr>
        <w:t>1.6</w:t>
      </w:r>
      <w:r w:rsidRPr="00C65761">
        <w:rPr>
          <w:b/>
          <w:color w:val="000000"/>
        </w:rPr>
        <w:t>.</w:t>
      </w:r>
      <w:r w:rsidRPr="00C65761">
        <w:rPr>
          <w:color w:val="000000"/>
        </w:rPr>
        <w:t xml:space="preserve">  </w:t>
      </w:r>
      <w:r w:rsidRPr="00C65761">
        <w:rPr>
          <w:b/>
          <w:color w:val="000000"/>
        </w:rPr>
        <w:t>Название  ст. 23.1.</w:t>
      </w:r>
      <w:r w:rsidRPr="00C65761">
        <w:rPr>
          <w:color w:val="000000"/>
        </w:rPr>
        <w:t xml:space="preserve">  </w:t>
      </w:r>
      <w:r w:rsidRPr="00C65761">
        <w:rPr>
          <w:b/>
          <w:color w:val="000000"/>
        </w:rPr>
        <w:t>изложить в следующей редакции</w:t>
      </w:r>
      <w:r w:rsidRPr="00C65761">
        <w:rPr>
          <w:color w:val="000000"/>
        </w:rPr>
        <w:t>:</w:t>
      </w:r>
    </w:p>
    <w:p w:rsidR="00CF4759" w:rsidRPr="00C65761" w:rsidRDefault="00F42D17" w:rsidP="00CF4759">
      <w:pPr>
        <w:pStyle w:val="a3"/>
        <w:spacing w:before="0" w:beforeAutospacing="0" w:after="138" w:afterAutospacing="0"/>
        <w:jc w:val="both"/>
        <w:rPr>
          <w:color w:val="000000"/>
        </w:rPr>
      </w:pPr>
      <w:r>
        <w:rPr>
          <w:color w:val="000000"/>
        </w:rPr>
        <w:t>«</w:t>
      </w:r>
      <w:r w:rsidR="00CF4759" w:rsidRPr="00C65761">
        <w:rPr>
          <w:color w:val="000000"/>
        </w:rPr>
        <w:t xml:space="preserve">23.1. </w:t>
      </w:r>
      <w:proofErr w:type="gramStart"/>
      <w:r w:rsidR="00CF4759" w:rsidRPr="00C65761">
        <w:rPr>
          <w:color w:val="000000"/>
        </w:rPr>
        <w:t>Старший</w:t>
      </w:r>
      <w:proofErr w:type="gramEnd"/>
      <w:r w:rsidR="00CF4759" w:rsidRPr="00C65761">
        <w:rPr>
          <w:color w:val="000000"/>
        </w:rPr>
        <w:t xml:space="preserve"> населенного пункта</w:t>
      </w:r>
      <w:r>
        <w:rPr>
          <w:color w:val="000000"/>
        </w:rPr>
        <w:t>»</w:t>
      </w:r>
    </w:p>
    <w:p w:rsidR="00CF4759" w:rsidRPr="00C65761" w:rsidRDefault="00CF4759" w:rsidP="00CF4759">
      <w:pPr>
        <w:pStyle w:val="a3"/>
        <w:spacing w:before="0" w:beforeAutospacing="0" w:after="138" w:afterAutospacing="0"/>
        <w:jc w:val="both"/>
        <w:rPr>
          <w:b/>
          <w:color w:val="000000"/>
        </w:rPr>
      </w:pPr>
      <w:r>
        <w:rPr>
          <w:b/>
          <w:color w:val="000000"/>
        </w:rPr>
        <w:t>1.7</w:t>
      </w:r>
      <w:r w:rsidRPr="00C65761">
        <w:rPr>
          <w:b/>
          <w:color w:val="000000"/>
        </w:rPr>
        <w:t>. В части 1,4,5,6,7 ст.23.1.  слова «</w:t>
      </w:r>
      <w:proofErr w:type="gramStart"/>
      <w:r w:rsidRPr="00C65761">
        <w:rPr>
          <w:b/>
          <w:color w:val="000000"/>
        </w:rPr>
        <w:t>Старший</w:t>
      </w:r>
      <w:proofErr w:type="gramEnd"/>
      <w:r w:rsidRPr="00C65761">
        <w:rPr>
          <w:b/>
          <w:color w:val="000000"/>
        </w:rPr>
        <w:t xml:space="preserve"> сельского населенного пункта» заменить словами</w:t>
      </w:r>
    </w:p>
    <w:p w:rsidR="00CF4759" w:rsidRPr="00C65761" w:rsidRDefault="00CF4759" w:rsidP="00CF4759">
      <w:pPr>
        <w:pStyle w:val="a3"/>
        <w:spacing w:before="0" w:beforeAutospacing="0" w:after="138" w:afterAutospacing="0"/>
        <w:jc w:val="both"/>
        <w:rPr>
          <w:color w:val="000000"/>
        </w:rPr>
      </w:pPr>
      <w:r w:rsidRPr="00C65761">
        <w:rPr>
          <w:color w:val="000000"/>
        </w:rPr>
        <w:t>«</w:t>
      </w:r>
      <w:proofErr w:type="gramStart"/>
      <w:r w:rsidRPr="00C65761">
        <w:rPr>
          <w:color w:val="000000"/>
        </w:rPr>
        <w:t>Старший</w:t>
      </w:r>
      <w:proofErr w:type="gramEnd"/>
      <w:r w:rsidRPr="00C65761">
        <w:rPr>
          <w:color w:val="000000"/>
        </w:rPr>
        <w:t xml:space="preserve"> населенного пункта»</w:t>
      </w:r>
    </w:p>
    <w:p w:rsidR="00CF4759" w:rsidRPr="00C65761" w:rsidRDefault="00CF4759" w:rsidP="00CF4759">
      <w:pPr>
        <w:pStyle w:val="a3"/>
        <w:shd w:val="clear" w:color="auto" w:fill="FFFFFF"/>
        <w:spacing w:before="0" w:beforeAutospacing="0" w:after="0" w:afterAutospacing="0" w:line="312" w:lineRule="atLeast"/>
        <w:textAlignment w:val="baseline"/>
        <w:rPr>
          <w:b/>
          <w:color w:val="000000"/>
          <w:bdr w:val="none" w:sz="0" w:space="0" w:color="auto" w:frame="1"/>
        </w:rPr>
      </w:pPr>
      <w:r>
        <w:rPr>
          <w:b/>
          <w:color w:val="000000"/>
          <w:bdr w:val="none" w:sz="0" w:space="0" w:color="auto" w:frame="1"/>
        </w:rPr>
        <w:t>1.8</w:t>
      </w:r>
      <w:r w:rsidRPr="00C65761">
        <w:rPr>
          <w:b/>
          <w:color w:val="000000"/>
          <w:bdr w:val="none" w:sz="0" w:space="0" w:color="auto" w:frame="1"/>
        </w:rPr>
        <w:t>. Часть 2 ст. 23.1. изложить в следующей редакции:</w:t>
      </w:r>
    </w:p>
    <w:p w:rsidR="00CF4759" w:rsidRPr="00C65761" w:rsidRDefault="00CF4759" w:rsidP="00CF4759">
      <w:pPr>
        <w:pStyle w:val="a3"/>
        <w:shd w:val="clear" w:color="auto" w:fill="FFFFFF"/>
        <w:spacing w:before="0" w:beforeAutospacing="0" w:after="0" w:afterAutospacing="0" w:line="312" w:lineRule="atLeast"/>
        <w:textAlignment w:val="baseline"/>
        <w:rPr>
          <w:b/>
          <w:color w:val="000000"/>
          <w:bdr w:val="none" w:sz="0" w:space="0" w:color="auto" w:frame="1"/>
        </w:rPr>
      </w:pPr>
    </w:p>
    <w:p w:rsidR="00CF4759" w:rsidRPr="00C65761" w:rsidRDefault="00F42D17" w:rsidP="00CF4759">
      <w:pPr>
        <w:pStyle w:val="a3"/>
        <w:shd w:val="clear" w:color="auto" w:fill="FFFFFF"/>
        <w:spacing w:before="0" w:beforeAutospacing="0" w:after="0" w:afterAutospacing="0" w:line="312" w:lineRule="atLeast"/>
        <w:jc w:val="both"/>
        <w:textAlignment w:val="baseline"/>
        <w:rPr>
          <w:color w:val="000000"/>
          <w:bdr w:val="none" w:sz="0" w:space="0" w:color="auto" w:frame="1"/>
        </w:rPr>
      </w:pPr>
      <w:r>
        <w:rPr>
          <w:color w:val="000000"/>
          <w:bdr w:val="none" w:sz="0" w:space="0" w:color="auto" w:frame="1"/>
        </w:rPr>
        <w:t>«</w:t>
      </w:r>
      <w:r w:rsidR="00CF4759" w:rsidRPr="00C65761">
        <w:rPr>
          <w:color w:val="000000"/>
          <w:bdr w:val="none" w:sz="0" w:space="0" w:color="auto" w:frame="1"/>
        </w:rPr>
        <w:t xml:space="preserve">2. </w:t>
      </w:r>
      <w:proofErr w:type="gramStart"/>
      <w:r w:rsidR="00CF4759" w:rsidRPr="00C65761">
        <w:rPr>
          <w:color w:val="000000"/>
          <w:bdr w:val="none" w:sz="0" w:space="0" w:color="auto" w:frame="1"/>
        </w:rPr>
        <w:t>Старший</w:t>
      </w:r>
      <w:proofErr w:type="gramEnd"/>
      <w:r w:rsidR="00CF4759" w:rsidRPr="00C65761">
        <w:rPr>
          <w:color w:val="000000"/>
          <w:bdr w:val="none" w:sz="0" w:space="0" w:color="auto" w:frame="1"/>
        </w:rPr>
        <w:t xml:space="preserve">  населенного пункта назначается советом депутатов </w:t>
      </w:r>
      <w:r w:rsidR="00CF4759">
        <w:rPr>
          <w:color w:val="000000"/>
          <w:bdr w:val="none" w:sz="0" w:space="0" w:color="auto" w:frame="1"/>
        </w:rPr>
        <w:t>Павловского</w:t>
      </w:r>
      <w:r w:rsidR="00CF4759" w:rsidRPr="00C65761">
        <w:rPr>
          <w:color w:val="000000"/>
          <w:bdr w:val="none" w:sz="0" w:space="0" w:color="auto" w:frame="1"/>
        </w:rPr>
        <w:t xml:space="preserve"> сельского поселения по представлению схода граждан сельского населенного пункта. </w:t>
      </w:r>
      <w:proofErr w:type="gramStart"/>
      <w:r w:rsidR="00CF4759" w:rsidRPr="00C65761">
        <w:rPr>
          <w:color w:val="000000"/>
          <w:bdr w:val="none" w:sz="0" w:space="0" w:color="auto" w:frame="1"/>
        </w:rPr>
        <w:t>Старший  населенного пункта назначается из числа граждан Российской Федерации, проживающих на территории данного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населенного пункта</w:t>
      </w:r>
      <w:r>
        <w:rPr>
          <w:color w:val="000000"/>
          <w:bdr w:val="none" w:sz="0" w:space="0" w:color="auto" w:frame="1"/>
        </w:rPr>
        <w:t>»</w:t>
      </w:r>
      <w:r w:rsidR="00CF4759" w:rsidRPr="00C65761">
        <w:rPr>
          <w:color w:val="000000"/>
          <w:bdr w:val="none" w:sz="0" w:space="0" w:color="auto" w:frame="1"/>
        </w:rPr>
        <w:t>.</w:t>
      </w:r>
      <w:proofErr w:type="gramEnd"/>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 xml:space="preserve"> </w:t>
      </w:r>
    </w:p>
    <w:p w:rsidR="00CF4759" w:rsidRPr="00C65761" w:rsidRDefault="00CF4759" w:rsidP="00CF4759">
      <w:pPr>
        <w:pStyle w:val="a3"/>
        <w:shd w:val="clear" w:color="auto" w:fill="FFFFFF"/>
        <w:spacing w:before="0" w:beforeAutospacing="0" w:after="0" w:afterAutospacing="0" w:line="312" w:lineRule="atLeast"/>
        <w:textAlignment w:val="baseline"/>
        <w:rPr>
          <w:b/>
          <w:color w:val="000000"/>
          <w:bdr w:val="none" w:sz="0" w:space="0" w:color="auto" w:frame="1"/>
        </w:rPr>
      </w:pPr>
      <w:r>
        <w:rPr>
          <w:b/>
          <w:color w:val="000000"/>
          <w:bdr w:val="none" w:sz="0" w:space="0" w:color="auto" w:frame="1"/>
        </w:rPr>
        <w:t>1.9</w:t>
      </w:r>
      <w:r w:rsidRPr="00C65761">
        <w:rPr>
          <w:b/>
          <w:color w:val="000000"/>
          <w:bdr w:val="none" w:sz="0" w:space="0" w:color="auto" w:frame="1"/>
        </w:rPr>
        <w:t>. Часть 3 ст. 23.1. изложить в следующей редакции:</w:t>
      </w:r>
    </w:p>
    <w:p w:rsidR="00CF4759" w:rsidRPr="00C65761" w:rsidRDefault="00F42D17" w:rsidP="00CF4759">
      <w:pPr>
        <w:pStyle w:val="a3"/>
        <w:spacing w:line="300" w:lineRule="atLeast"/>
        <w:jc w:val="both"/>
        <w:rPr>
          <w:color w:val="000000"/>
        </w:rPr>
      </w:pPr>
      <w:r>
        <w:rPr>
          <w:color w:val="000000"/>
        </w:rPr>
        <w:t>«</w:t>
      </w:r>
      <w:r w:rsidR="00CF4759" w:rsidRPr="00C65761">
        <w:rPr>
          <w:color w:val="000000"/>
        </w:rPr>
        <w:t xml:space="preserve">3. </w:t>
      </w:r>
      <w:proofErr w:type="gramStart"/>
      <w:r w:rsidR="00CF4759" w:rsidRPr="00C65761">
        <w:rPr>
          <w:color w:val="000000"/>
        </w:rPr>
        <w:t>Старший  населенного пункта не является лицом, замещающим государственную должность, должность государственной гражданской службы, муниципальную должность</w:t>
      </w:r>
      <w:r w:rsidR="00CF4759" w:rsidRPr="00C65761">
        <w:rPr>
          <w:b/>
          <w:color w:val="000000"/>
        </w:rPr>
        <w:t>,</w:t>
      </w:r>
      <w:r w:rsidR="00CF4759" w:rsidRPr="00C65761">
        <w:rPr>
          <w:rStyle w:val="apple-converted-space"/>
          <w:color w:val="000000"/>
        </w:rPr>
        <w:t> </w:t>
      </w:r>
      <w:r w:rsidR="00CF4759" w:rsidRPr="00C65761">
        <w:rPr>
          <w:rStyle w:val="a4"/>
          <w:color w:val="000000"/>
        </w:rPr>
        <w:t>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w:t>
      </w:r>
      <w:r w:rsidR="00CF4759" w:rsidRPr="00C65761">
        <w:rPr>
          <w:rStyle w:val="apple-converted-space"/>
          <w:color w:val="000000"/>
        </w:rPr>
        <w:t> </w:t>
      </w:r>
      <w:r w:rsidR="00CF4759" w:rsidRPr="00C65761">
        <w:rPr>
          <w:color w:val="000000"/>
        </w:rPr>
        <w:t xml:space="preserve">или должность муниципальной службы, не может состоять в </w:t>
      </w:r>
      <w:r w:rsidR="00CF4759" w:rsidRPr="00C65761">
        <w:rPr>
          <w:color w:val="000000"/>
        </w:rPr>
        <w:lastRenderedPageBreak/>
        <w:t>трудовых отношениях и иных непосредственно связанных с ними отношениях с органами местного самоуправления.</w:t>
      </w:r>
      <w:r>
        <w:rPr>
          <w:color w:val="000000"/>
        </w:rPr>
        <w:t>».</w:t>
      </w:r>
      <w:proofErr w:type="gramEnd"/>
    </w:p>
    <w:p w:rsidR="00CF4759" w:rsidRPr="00C65761" w:rsidRDefault="00CF4759" w:rsidP="00CF4759">
      <w:pPr>
        <w:pStyle w:val="a3"/>
        <w:spacing w:line="300" w:lineRule="atLeast"/>
        <w:jc w:val="both"/>
        <w:rPr>
          <w:b/>
          <w:color w:val="000000"/>
          <w:bdr w:val="none" w:sz="0" w:space="0" w:color="auto" w:frame="1"/>
        </w:rPr>
      </w:pPr>
      <w:r>
        <w:rPr>
          <w:b/>
          <w:color w:val="000000"/>
        </w:rPr>
        <w:t>1.10</w:t>
      </w:r>
      <w:r w:rsidRPr="00C65761">
        <w:rPr>
          <w:b/>
          <w:color w:val="000000"/>
        </w:rPr>
        <w:t>. Пункт 1 части 4 ст.23.1.</w:t>
      </w:r>
      <w:r w:rsidRPr="00C65761">
        <w:rPr>
          <w:color w:val="000000"/>
        </w:rPr>
        <w:t xml:space="preserve"> </w:t>
      </w:r>
      <w:r w:rsidRPr="00C65761">
        <w:rPr>
          <w:b/>
          <w:color w:val="000000"/>
          <w:bdr w:val="none" w:sz="0" w:space="0" w:color="auto" w:frame="1"/>
        </w:rPr>
        <w:t>изложить в следующей редакции:</w:t>
      </w:r>
    </w:p>
    <w:p w:rsidR="00CF4759" w:rsidRPr="00C65761" w:rsidRDefault="00F42D17" w:rsidP="00CF4759">
      <w:pPr>
        <w:pStyle w:val="a3"/>
        <w:spacing w:line="300" w:lineRule="atLeast"/>
        <w:jc w:val="both"/>
        <w:rPr>
          <w:color w:val="000000"/>
        </w:rPr>
      </w:pPr>
      <w:r>
        <w:rPr>
          <w:color w:val="000000"/>
        </w:rPr>
        <w:t>«</w:t>
      </w:r>
      <w:r w:rsidR="00CF4759" w:rsidRPr="00C65761">
        <w:rPr>
          <w:color w:val="000000"/>
        </w:rPr>
        <w:t xml:space="preserve">1) </w:t>
      </w:r>
      <w:proofErr w:type="gramStart"/>
      <w:r w:rsidR="00CF4759" w:rsidRPr="00C65761">
        <w:rPr>
          <w:color w:val="000000"/>
        </w:rPr>
        <w:t>замещающее</w:t>
      </w:r>
      <w:proofErr w:type="gramEnd"/>
      <w:r w:rsidR="00CF4759" w:rsidRPr="00C65761">
        <w:rPr>
          <w:color w:val="000000"/>
        </w:rPr>
        <w:t xml:space="preserve"> государственную должность, должность государственной гражданской службы, муниципальную должность,</w:t>
      </w:r>
      <w:r w:rsidR="00CF4759" w:rsidRPr="00C65761">
        <w:rPr>
          <w:rStyle w:val="apple-converted-space"/>
          <w:color w:val="000000"/>
        </w:rPr>
        <w:t> </w:t>
      </w:r>
      <w:r w:rsidR="00CF4759" w:rsidRPr="00C65761">
        <w:rPr>
          <w:rStyle w:val="a4"/>
          <w:color w:val="000000"/>
        </w:rPr>
        <w:t>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w:t>
      </w:r>
      <w:r w:rsidR="00CF4759" w:rsidRPr="00C65761">
        <w:rPr>
          <w:rStyle w:val="apple-converted-space"/>
          <w:color w:val="000000"/>
        </w:rPr>
        <w:t> </w:t>
      </w:r>
      <w:r w:rsidR="00CF4759" w:rsidRPr="00C65761">
        <w:rPr>
          <w:color w:val="000000"/>
        </w:rPr>
        <w:t>или должность муниципальной службы;</w:t>
      </w:r>
      <w:r>
        <w:rPr>
          <w:color w:val="000000"/>
        </w:rPr>
        <w:t>».</w:t>
      </w:r>
    </w:p>
    <w:p w:rsidR="00CF4759" w:rsidRPr="00C65761" w:rsidRDefault="00CF4759" w:rsidP="00CF4759">
      <w:pPr>
        <w:rPr>
          <w:rFonts w:ascii="Times New Roman" w:hAnsi="Times New Roman"/>
          <w:b/>
          <w:color w:val="000000"/>
          <w:sz w:val="24"/>
        </w:rPr>
      </w:pPr>
      <w:r w:rsidRPr="00C65761">
        <w:rPr>
          <w:rFonts w:ascii="Times New Roman" w:hAnsi="Times New Roman"/>
          <w:color w:val="483B3F"/>
          <w:sz w:val="24"/>
        </w:rPr>
        <w:t xml:space="preserve"> </w:t>
      </w:r>
      <w:r>
        <w:rPr>
          <w:rFonts w:ascii="Times New Roman" w:hAnsi="Times New Roman"/>
          <w:b/>
          <w:color w:val="483B3F"/>
          <w:sz w:val="24"/>
        </w:rPr>
        <w:t>1.11</w:t>
      </w:r>
      <w:r w:rsidRPr="00C65761">
        <w:rPr>
          <w:rFonts w:ascii="Times New Roman" w:hAnsi="Times New Roman"/>
          <w:b/>
          <w:color w:val="483B3F"/>
          <w:sz w:val="24"/>
        </w:rPr>
        <w:t>.</w:t>
      </w:r>
      <w:r w:rsidRPr="00C65761">
        <w:rPr>
          <w:rFonts w:ascii="Times New Roman" w:hAnsi="Times New Roman"/>
          <w:color w:val="483B3F"/>
          <w:sz w:val="24"/>
        </w:rPr>
        <w:t xml:space="preserve"> </w:t>
      </w:r>
      <w:r w:rsidRPr="00C65761">
        <w:rPr>
          <w:rFonts w:ascii="Times New Roman" w:hAnsi="Times New Roman"/>
          <w:b/>
          <w:color w:val="000000"/>
          <w:sz w:val="24"/>
        </w:rPr>
        <w:t>Ст. 28 Устава дополнить п. 5.1. изложив его в следующей редакции:</w:t>
      </w:r>
    </w:p>
    <w:p w:rsidR="00CF4759" w:rsidRPr="00C65761" w:rsidRDefault="00F42D17" w:rsidP="00CF4759">
      <w:pPr>
        <w:spacing w:line="240" w:lineRule="auto"/>
        <w:jc w:val="both"/>
        <w:rPr>
          <w:rFonts w:ascii="Times New Roman" w:hAnsi="Times New Roman"/>
          <w:sz w:val="24"/>
          <w:shd w:val="clear" w:color="auto" w:fill="FFFFFF"/>
        </w:rPr>
      </w:pPr>
      <w:r>
        <w:rPr>
          <w:rFonts w:ascii="Times New Roman" w:hAnsi="Times New Roman"/>
          <w:sz w:val="24"/>
          <w:shd w:val="clear" w:color="auto" w:fill="FFFFFF"/>
        </w:rPr>
        <w:t>«</w:t>
      </w:r>
      <w:r w:rsidR="00CF4759" w:rsidRPr="00C65761">
        <w:rPr>
          <w:rFonts w:ascii="Times New Roman" w:hAnsi="Times New Roman"/>
          <w:sz w:val="24"/>
          <w:shd w:val="clear" w:color="auto" w:fill="FFFFFF"/>
        </w:rPr>
        <w:t xml:space="preserve">5.1. </w:t>
      </w:r>
      <w:proofErr w:type="gramStart"/>
      <w:r w:rsidR="00CF4759" w:rsidRPr="00C65761">
        <w:rPr>
          <w:rFonts w:ascii="Times New Roman" w:hAnsi="Times New Roman"/>
          <w:sz w:val="24"/>
          <w:shd w:val="clear" w:color="auto" w:fill="FFFFFF"/>
        </w:rPr>
        <w:t xml:space="preserve">Глава </w:t>
      </w:r>
      <w:r w:rsidR="00CF4759">
        <w:rPr>
          <w:rFonts w:ascii="Times New Roman" w:hAnsi="Times New Roman"/>
          <w:sz w:val="24"/>
          <w:shd w:val="clear" w:color="auto" w:fill="FFFFFF"/>
        </w:rPr>
        <w:t>Павловского</w:t>
      </w:r>
      <w:r w:rsidR="00CF4759" w:rsidRPr="00C65761">
        <w:rPr>
          <w:rFonts w:ascii="Times New Roman" w:hAnsi="Times New Roman"/>
          <w:sz w:val="24"/>
          <w:shd w:val="clear" w:color="auto" w:fill="FFFFFF"/>
        </w:rPr>
        <w:t xml:space="preserve"> сельского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w:t>
      </w:r>
      <w:proofErr w:type="gramEnd"/>
      <w:r w:rsidR="00CF4759" w:rsidRPr="00C65761">
        <w:rPr>
          <w:rFonts w:ascii="Times New Roman" w:hAnsi="Times New Roman"/>
          <w:sz w:val="24"/>
          <w:shd w:val="clear" w:color="auto" w:fill="FFFFFF"/>
        </w:rPr>
        <w:t xml:space="preserve"> обязанностей признается следствием не зависящих от него обстоятельств в порядке, предусмотренном частями 3-6 статьи 13Федерального закона от 25 декабря 2008 года № 273-ФЗ "О противодействии коррупции"</w:t>
      </w:r>
      <w:r>
        <w:rPr>
          <w:rFonts w:ascii="Times New Roman" w:hAnsi="Times New Roman"/>
          <w:sz w:val="24"/>
          <w:shd w:val="clear" w:color="auto" w:fill="FFFFFF"/>
        </w:rPr>
        <w:t>»</w:t>
      </w:r>
      <w:r w:rsidR="00CF4759" w:rsidRPr="00C65761">
        <w:rPr>
          <w:rFonts w:ascii="Times New Roman" w:hAnsi="Times New Roman"/>
          <w:sz w:val="24"/>
          <w:shd w:val="clear" w:color="auto" w:fill="FFFFFF"/>
        </w:rPr>
        <w:t>.</w:t>
      </w:r>
    </w:p>
    <w:p w:rsidR="00CF4759" w:rsidRPr="006075B6" w:rsidRDefault="00CF4759" w:rsidP="00CF4759">
      <w:pPr>
        <w:pStyle w:val="a3"/>
        <w:spacing w:before="0" w:beforeAutospacing="0" w:after="138" w:afterAutospacing="0"/>
        <w:jc w:val="both"/>
        <w:rPr>
          <w:color w:val="000000"/>
        </w:rPr>
      </w:pPr>
    </w:p>
    <w:p w:rsidR="00CF4759" w:rsidRPr="001D0B09" w:rsidRDefault="00CF4759" w:rsidP="00CF4759">
      <w:pPr>
        <w:pStyle w:val="a3"/>
        <w:spacing w:before="0" w:beforeAutospacing="0" w:after="138" w:afterAutospacing="0"/>
        <w:jc w:val="both"/>
        <w:rPr>
          <w:b/>
          <w:color w:val="000000"/>
        </w:rPr>
      </w:pPr>
      <w:r>
        <w:rPr>
          <w:b/>
          <w:color w:val="000000"/>
        </w:rPr>
        <w:t>1.12</w:t>
      </w:r>
      <w:r w:rsidRPr="001D0B09">
        <w:rPr>
          <w:b/>
          <w:color w:val="000000"/>
        </w:rPr>
        <w:t>.</w:t>
      </w:r>
      <w:r>
        <w:rPr>
          <w:b/>
          <w:color w:val="000000"/>
        </w:rPr>
        <w:t xml:space="preserve"> </w:t>
      </w:r>
      <w:r w:rsidRPr="001D0B09">
        <w:rPr>
          <w:b/>
          <w:color w:val="000000"/>
        </w:rPr>
        <w:t xml:space="preserve">Пункт 8 части 12 статьи 28 Устава «Глава </w:t>
      </w:r>
      <w:r>
        <w:rPr>
          <w:b/>
          <w:color w:val="000000"/>
        </w:rPr>
        <w:t xml:space="preserve">Павловского </w:t>
      </w:r>
      <w:r w:rsidRPr="001D0B09">
        <w:rPr>
          <w:b/>
          <w:color w:val="000000"/>
        </w:rPr>
        <w:t>сельского поселения» изложить в новой редакции:</w:t>
      </w:r>
    </w:p>
    <w:p w:rsidR="00CF4759" w:rsidRDefault="00F42D17" w:rsidP="00CF4759">
      <w:pPr>
        <w:pStyle w:val="a3"/>
        <w:spacing w:before="0" w:beforeAutospacing="0" w:after="138" w:afterAutospacing="0"/>
        <w:jc w:val="both"/>
        <w:rPr>
          <w:color w:val="000000"/>
        </w:rPr>
      </w:pPr>
      <w:proofErr w:type="gramStart"/>
      <w:r>
        <w:rPr>
          <w:color w:val="000000"/>
        </w:rPr>
        <w:t>«</w:t>
      </w:r>
      <w:r w:rsidR="00CF4759" w:rsidRPr="006075B6">
        <w:rPr>
          <w:color w:val="000000"/>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CF4759" w:rsidRPr="006075B6">
        <w:rPr>
          <w:color w:val="000000"/>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00CF4759" w:rsidRPr="006075B6">
        <w:rPr>
          <w:color w:val="000000"/>
        </w:rPr>
        <w:t>;</w:t>
      </w:r>
      <w:r>
        <w:rPr>
          <w:color w:val="000000"/>
        </w:rPr>
        <w:t>»</w:t>
      </w:r>
      <w:proofErr w:type="gramEnd"/>
      <w:r>
        <w:rPr>
          <w:color w:val="000000"/>
        </w:rPr>
        <w:t>.</w:t>
      </w:r>
    </w:p>
    <w:p w:rsidR="00CF4759" w:rsidRPr="00C65761" w:rsidRDefault="00CF4759" w:rsidP="00CF4759">
      <w:pPr>
        <w:pStyle w:val="a3"/>
        <w:shd w:val="clear" w:color="auto" w:fill="FFFFFF"/>
        <w:spacing w:before="0" w:beforeAutospacing="0" w:after="200" w:afterAutospacing="0"/>
        <w:jc w:val="both"/>
        <w:rPr>
          <w:b/>
          <w:color w:val="000000"/>
        </w:rPr>
      </w:pPr>
      <w:r>
        <w:rPr>
          <w:b/>
          <w:color w:val="000000"/>
        </w:rPr>
        <w:t>1.13</w:t>
      </w:r>
      <w:r w:rsidRPr="00C65761">
        <w:rPr>
          <w:b/>
          <w:color w:val="000000"/>
        </w:rPr>
        <w:t>. Ст. 30 Устава  дополнить п. 6.1. изложив его в следующей редакции:</w:t>
      </w:r>
    </w:p>
    <w:p w:rsidR="00CF4759" w:rsidRPr="001C2EB8" w:rsidRDefault="00F42D17" w:rsidP="00CF4759">
      <w:pPr>
        <w:pStyle w:val="a3"/>
        <w:shd w:val="clear" w:color="auto" w:fill="FFFFFF"/>
        <w:spacing w:before="0" w:beforeAutospacing="0" w:after="200" w:afterAutospacing="0"/>
        <w:jc w:val="both"/>
      </w:pPr>
      <w:r>
        <w:t>«</w:t>
      </w:r>
      <w:r w:rsidR="00CF4759" w:rsidRPr="00C65761">
        <w:t xml:space="preserve">6.1. </w:t>
      </w:r>
      <w:proofErr w:type="gramStart"/>
      <w:r w:rsidR="00CF4759" w:rsidRPr="00C65761">
        <w:t xml:space="preserve">Глава </w:t>
      </w:r>
      <w:r w:rsidR="00CF4759">
        <w:t>Павловской</w:t>
      </w:r>
      <w:r w:rsidR="00CF4759" w:rsidRPr="00C65761">
        <w:t xml:space="preserve"> сельской администрации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w:t>
      </w:r>
      <w:proofErr w:type="gramEnd"/>
      <w:r w:rsidR="00CF4759" w:rsidRPr="00C65761">
        <w:t xml:space="preserve"> обязанностей признается следствием не зависящих от него обстоятельств в порядке, предусмотренном частями 3-6 статьи 13Федерального закона от 25 декабря 2008 года № 273-ФЗ "О противодействии коррупции"</w:t>
      </w:r>
      <w:proofErr w:type="gramStart"/>
      <w:r w:rsidR="00CF4759" w:rsidRPr="00C65761">
        <w:t>.</w:t>
      </w:r>
      <w:r>
        <w:t>»</w:t>
      </w:r>
      <w:proofErr w:type="gramEnd"/>
      <w:r>
        <w:t>.</w:t>
      </w:r>
    </w:p>
    <w:p w:rsidR="00CF4759" w:rsidRPr="006075B6" w:rsidRDefault="00CF4759" w:rsidP="00CF4759">
      <w:pPr>
        <w:pStyle w:val="a3"/>
        <w:spacing w:before="0" w:beforeAutospacing="0" w:after="138" w:afterAutospacing="0"/>
        <w:jc w:val="both"/>
        <w:rPr>
          <w:color w:val="000000"/>
        </w:rPr>
      </w:pPr>
      <w:r>
        <w:rPr>
          <w:b/>
          <w:color w:val="000000"/>
        </w:rPr>
        <w:t>1.14</w:t>
      </w:r>
      <w:r w:rsidRPr="001D0B09">
        <w:rPr>
          <w:b/>
          <w:color w:val="000000"/>
        </w:rPr>
        <w:t>.</w:t>
      </w:r>
      <w:r>
        <w:rPr>
          <w:b/>
          <w:color w:val="000000"/>
        </w:rPr>
        <w:t xml:space="preserve"> </w:t>
      </w:r>
      <w:r w:rsidRPr="001D0B09">
        <w:rPr>
          <w:b/>
          <w:color w:val="000000"/>
        </w:rPr>
        <w:t>Пункт 9 части 7 статьи 30 Устава «Глава администрации сельского поселения» изложить в новой редакции</w:t>
      </w:r>
      <w:r w:rsidRPr="006075B6">
        <w:rPr>
          <w:color w:val="000000"/>
        </w:rPr>
        <w:t>:</w:t>
      </w:r>
    </w:p>
    <w:p w:rsidR="00CF4759" w:rsidRDefault="00F42D17" w:rsidP="00CF4759">
      <w:pPr>
        <w:pStyle w:val="a3"/>
        <w:spacing w:before="0" w:beforeAutospacing="0" w:after="138" w:afterAutospacing="0"/>
        <w:jc w:val="both"/>
        <w:rPr>
          <w:color w:val="000000"/>
        </w:rPr>
      </w:pPr>
      <w:proofErr w:type="gramStart"/>
      <w:r>
        <w:rPr>
          <w:color w:val="000000"/>
        </w:rPr>
        <w:t>«</w:t>
      </w:r>
      <w:r w:rsidR="00CF4759" w:rsidRPr="006075B6">
        <w:rPr>
          <w:color w:val="000000"/>
        </w:rPr>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w:t>
      </w:r>
      <w:r w:rsidR="00CF4759" w:rsidRPr="006075B6">
        <w:rPr>
          <w:color w:val="000000"/>
        </w:rPr>
        <w:lastRenderedPageBreak/>
        <w:t>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CF4759" w:rsidRPr="006075B6">
        <w:rPr>
          <w:color w:val="000000"/>
        </w:rPr>
        <w:t xml:space="preserve"> договора Российской Федерации быть избранным в органы местного самоуправления, если иное не предусмотрено международным </w:t>
      </w:r>
      <w:r w:rsidR="00CF4759">
        <w:rPr>
          <w:color w:val="000000"/>
        </w:rPr>
        <w:t>договором Российской Федерации</w:t>
      </w:r>
      <w:proofErr w:type="gramStart"/>
      <w:r w:rsidR="00CF4759">
        <w:rPr>
          <w:color w:val="000000"/>
        </w:rPr>
        <w:t>;</w:t>
      </w:r>
      <w:r>
        <w:rPr>
          <w:color w:val="000000"/>
        </w:rPr>
        <w:t>»</w:t>
      </w:r>
      <w:proofErr w:type="gramEnd"/>
      <w:r>
        <w:rPr>
          <w:color w:val="000000"/>
        </w:rPr>
        <w:t>.</w:t>
      </w:r>
    </w:p>
    <w:p w:rsidR="00CF4759" w:rsidRPr="00C65761" w:rsidRDefault="00CF4759" w:rsidP="00CF4759">
      <w:pPr>
        <w:pStyle w:val="a3"/>
        <w:shd w:val="clear" w:color="auto" w:fill="FFFFFF"/>
        <w:spacing w:before="0" w:beforeAutospacing="0" w:after="200" w:afterAutospacing="0"/>
        <w:jc w:val="both"/>
        <w:rPr>
          <w:b/>
        </w:rPr>
      </w:pPr>
      <w:r>
        <w:rPr>
          <w:b/>
        </w:rPr>
        <w:t>1.15</w:t>
      </w:r>
      <w:r w:rsidRPr="00C65761">
        <w:rPr>
          <w:b/>
        </w:rPr>
        <w:t>. Ст. 34 Устава дополнить  п. 6.2. изложив его в следующей редакции:</w:t>
      </w:r>
    </w:p>
    <w:p w:rsidR="00CF4759" w:rsidRPr="007460CE" w:rsidRDefault="00F42D17" w:rsidP="00CF4759">
      <w:pPr>
        <w:pStyle w:val="a3"/>
        <w:shd w:val="clear" w:color="auto" w:fill="FFFFFF"/>
        <w:spacing w:before="0" w:beforeAutospacing="0" w:after="200" w:afterAutospacing="0"/>
        <w:jc w:val="both"/>
      </w:pPr>
      <w:proofErr w:type="gramStart"/>
      <w:r>
        <w:t>«</w:t>
      </w:r>
      <w:r w:rsidR="00CF4759" w:rsidRPr="00C65761">
        <w:t xml:space="preserve">Депутат </w:t>
      </w:r>
      <w:r w:rsidR="00CF4759">
        <w:t>Павловского</w:t>
      </w:r>
      <w:r w:rsidR="00CF4759" w:rsidRPr="00C65761">
        <w:t xml:space="preserve"> сельского Совета народных депутатов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06.10.2003г.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w:t>
      </w:r>
      <w:proofErr w:type="gramEnd"/>
      <w:r w:rsidR="00CF4759" w:rsidRPr="00C65761">
        <w:t xml:space="preserve"> неисполнение таких обязанностей признается следствием не зависящих от него обстоятельств в порядке, предусмотренном частями 3-6 статьи 13Федерального закона от 25 декабря 2008 года № 273-ФЗ "О противодействии коррупции"</w:t>
      </w:r>
      <w:proofErr w:type="gramStart"/>
      <w:r w:rsidR="00CF4759" w:rsidRPr="00C65761">
        <w:t>.</w:t>
      </w:r>
      <w:r>
        <w:t>»</w:t>
      </w:r>
      <w:proofErr w:type="gramEnd"/>
      <w:r>
        <w:t>.</w:t>
      </w:r>
    </w:p>
    <w:p w:rsidR="00CF4759" w:rsidRPr="006075B6" w:rsidRDefault="00CF4759" w:rsidP="00CF4759">
      <w:pPr>
        <w:pStyle w:val="a3"/>
        <w:spacing w:before="0" w:beforeAutospacing="0" w:after="138" w:afterAutospacing="0"/>
        <w:jc w:val="both"/>
        <w:rPr>
          <w:color w:val="000000"/>
        </w:rPr>
      </w:pPr>
      <w:r w:rsidRPr="001D0B09">
        <w:rPr>
          <w:b/>
          <w:color w:val="000000"/>
        </w:rPr>
        <w:t>1.</w:t>
      </w:r>
      <w:r>
        <w:rPr>
          <w:b/>
          <w:color w:val="000000"/>
        </w:rPr>
        <w:t>1</w:t>
      </w:r>
      <w:r w:rsidRPr="001D0B09">
        <w:rPr>
          <w:b/>
          <w:color w:val="000000"/>
        </w:rPr>
        <w:t>6.</w:t>
      </w:r>
      <w:r>
        <w:rPr>
          <w:b/>
          <w:color w:val="000000"/>
        </w:rPr>
        <w:t xml:space="preserve"> </w:t>
      </w:r>
      <w:r w:rsidRPr="001D0B09">
        <w:rPr>
          <w:b/>
          <w:color w:val="000000"/>
        </w:rPr>
        <w:t xml:space="preserve">Пункт 7 части 10 статьи 34 Устава «Статус депутата </w:t>
      </w:r>
      <w:r>
        <w:rPr>
          <w:b/>
          <w:color w:val="000000"/>
        </w:rPr>
        <w:t>Павловского</w:t>
      </w:r>
      <w:r w:rsidRPr="001D0B09">
        <w:rPr>
          <w:b/>
          <w:color w:val="000000"/>
        </w:rPr>
        <w:t xml:space="preserve"> сельского Совета народных депутатов» изложить в новой редакции</w:t>
      </w:r>
      <w:r w:rsidRPr="006075B6">
        <w:rPr>
          <w:color w:val="000000"/>
        </w:rPr>
        <w:t>:</w:t>
      </w:r>
    </w:p>
    <w:p w:rsidR="00CF4759" w:rsidRDefault="00F42D17" w:rsidP="00CF4759">
      <w:pPr>
        <w:pStyle w:val="a3"/>
        <w:spacing w:before="0" w:beforeAutospacing="0" w:after="138" w:afterAutospacing="0"/>
        <w:jc w:val="both"/>
      </w:pPr>
      <w:proofErr w:type="gramStart"/>
      <w:r>
        <w:rPr>
          <w:color w:val="000000"/>
        </w:rPr>
        <w:t>«</w:t>
      </w:r>
      <w:r w:rsidR="00CF4759" w:rsidRPr="006075B6">
        <w:rPr>
          <w:color w:val="000000"/>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00CF4759" w:rsidRPr="006075B6">
        <w:rPr>
          <w:color w:val="000000"/>
        </w:rPr>
        <w:t xml:space="preserve"> договора Российской Федерации быть избранным в органы местного самоуправления, если иное не </w:t>
      </w:r>
      <w:r w:rsidR="00CF4759" w:rsidRPr="001D0B09">
        <w:t xml:space="preserve">предусмотрено международным </w:t>
      </w:r>
      <w:r w:rsidR="00CF4759">
        <w:t>договором Российской Федерации</w:t>
      </w:r>
      <w:proofErr w:type="gramStart"/>
      <w:r w:rsidR="00CF4759">
        <w:t>;</w:t>
      </w:r>
      <w:r>
        <w:t>»</w:t>
      </w:r>
      <w:proofErr w:type="gramEnd"/>
      <w:r>
        <w:t>.</w:t>
      </w:r>
    </w:p>
    <w:p w:rsidR="00CF4759" w:rsidRPr="00C65761" w:rsidRDefault="00CF4759" w:rsidP="00CF4759">
      <w:pPr>
        <w:pStyle w:val="a3"/>
        <w:shd w:val="clear" w:color="auto" w:fill="FFFFFF"/>
        <w:spacing w:before="0" w:beforeAutospacing="0" w:after="225" w:afterAutospacing="0"/>
        <w:jc w:val="both"/>
        <w:rPr>
          <w:color w:val="383419"/>
        </w:rPr>
      </w:pPr>
      <w:r>
        <w:rPr>
          <w:rStyle w:val="a4"/>
          <w:color w:val="383419"/>
        </w:rPr>
        <w:t> 1.17</w:t>
      </w:r>
      <w:r w:rsidRPr="00C65761">
        <w:rPr>
          <w:rStyle w:val="a4"/>
          <w:color w:val="383419"/>
        </w:rPr>
        <w:t>.  </w:t>
      </w:r>
      <w:r w:rsidRPr="00C65761">
        <w:rPr>
          <w:rStyle w:val="apple-converted-space"/>
          <w:color w:val="383419"/>
        </w:rPr>
        <w:t> </w:t>
      </w:r>
      <w:r w:rsidRPr="00C65761">
        <w:rPr>
          <w:rStyle w:val="a4"/>
          <w:color w:val="000000"/>
        </w:rPr>
        <w:t>Часть 10 статьи 34 дополнить п. 10.2.</w:t>
      </w:r>
      <w:r w:rsidRPr="00C65761">
        <w:rPr>
          <w:rStyle w:val="apple-converted-space"/>
          <w:color w:val="000000"/>
        </w:rPr>
        <w:t> </w:t>
      </w:r>
      <w:r w:rsidRPr="00C65761">
        <w:rPr>
          <w:b/>
          <w:color w:val="000000"/>
        </w:rPr>
        <w:t>следующего содержания</w:t>
      </w:r>
      <w:r w:rsidRPr="00C65761">
        <w:rPr>
          <w:color w:val="000000"/>
        </w:rPr>
        <w:t>:</w:t>
      </w:r>
    </w:p>
    <w:p w:rsidR="00CF4759" w:rsidRPr="007460CE" w:rsidRDefault="00F42D17" w:rsidP="00CF4759">
      <w:pPr>
        <w:pStyle w:val="a3"/>
        <w:shd w:val="clear" w:color="auto" w:fill="FFFFFF"/>
        <w:spacing w:before="0" w:beforeAutospacing="0" w:after="225" w:afterAutospacing="0"/>
        <w:jc w:val="both"/>
        <w:rPr>
          <w:color w:val="000000"/>
          <w:shd w:val="clear" w:color="auto" w:fill="FFFFFF"/>
        </w:rPr>
      </w:pPr>
      <w:r>
        <w:rPr>
          <w:color w:val="000000"/>
          <w:shd w:val="clear" w:color="auto" w:fill="FFFFFF"/>
        </w:rPr>
        <w:t>«</w:t>
      </w:r>
      <w:r w:rsidR="00CF4759">
        <w:rPr>
          <w:color w:val="000000"/>
          <w:shd w:val="clear" w:color="auto" w:fill="FFFFFF"/>
        </w:rPr>
        <w:t xml:space="preserve">10.2. Полномочия депутата Павловского </w:t>
      </w:r>
      <w:r w:rsidR="00CF4759" w:rsidRPr="00C65761">
        <w:rPr>
          <w:color w:val="000000"/>
          <w:shd w:val="clear" w:color="auto" w:fill="FFFFFF"/>
        </w:rPr>
        <w:t xml:space="preserve">сельского Совета народных депутатов прекращаются досрочно решением  </w:t>
      </w:r>
      <w:r w:rsidR="00CF4759">
        <w:rPr>
          <w:color w:val="000000"/>
          <w:shd w:val="clear" w:color="auto" w:fill="FFFFFF"/>
        </w:rPr>
        <w:t>Павловского</w:t>
      </w:r>
      <w:r w:rsidR="00CF4759" w:rsidRPr="00C65761">
        <w:rPr>
          <w:color w:val="000000"/>
          <w:shd w:val="clear" w:color="auto" w:fill="FFFFFF"/>
        </w:rPr>
        <w:t xml:space="preserve"> сельского Совета народных депутатов, в случае отсутствия депутата без уважительных причин на всех заседаниях </w:t>
      </w:r>
      <w:r w:rsidR="00CF4759">
        <w:rPr>
          <w:color w:val="000000"/>
          <w:shd w:val="clear" w:color="auto" w:fill="FFFFFF"/>
        </w:rPr>
        <w:t xml:space="preserve">Павловского </w:t>
      </w:r>
      <w:r w:rsidR="00CF4759" w:rsidRPr="00C65761">
        <w:rPr>
          <w:color w:val="000000"/>
          <w:shd w:val="clear" w:color="auto" w:fill="FFFFFF"/>
        </w:rPr>
        <w:t>сельского Совета народных депутатов, в течение шести месяцев подряд</w:t>
      </w:r>
      <w:proofErr w:type="gramStart"/>
      <w:r w:rsidR="00CF4759" w:rsidRPr="00C65761">
        <w:rPr>
          <w:color w:val="000000"/>
          <w:shd w:val="clear" w:color="auto" w:fill="FFFFFF"/>
        </w:rPr>
        <w:t>.</w:t>
      </w:r>
      <w:r>
        <w:rPr>
          <w:color w:val="000000"/>
          <w:shd w:val="clear" w:color="auto" w:fill="FFFFFF"/>
        </w:rPr>
        <w:t>».</w:t>
      </w:r>
      <w:proofErr w:type="gramEnd"/>
    </w:p>
    <w:p w:rsidR="00CF4759" w:rsidRPr="001D0B09" w:rsidRDefault="00CF4759" w:rsidP="00CF4759">
      <w:pPr>
        <w:pStyle w:val="a3"/>
        <w:spacing w:before="0" w:beforeAutospacing="0" w:after="138" w:afterAutospacing="0"/>
        <w:jc w:val="both"/>
        <w:rPr>
          <w:b/>
        </w:rPr>
      </w:pPr>
      <w:r>
        <w:rPr>
          <w:b/>
        </w:rPr>
        <w:t>1.18</w:t>
      </w:r>
      <w:r w:rsidRPr="001D0B09">
        <w:rPr>
          <w:b/>
        </w:rPr>
        <w:t>.  Статью 35 Устава «Муниципальная служба» изложить в новой редакции:</w:t>
      </w:r>
    </w:p>
    <w:p w:rsidR="00CF4759" w:rsidRPr="006075B6" w:rsidRDefault="00CF4759" w:rsidP="00CF4759">
      <w:pPr>
        <w:pStyle w:val="1"/>
        <w:jc w:val="both"/>
        <w:rPr>
          <w:rFonts w:ascii="Times New Roman" w:hAnsi="Times New Roman"/>
          <w:sz w:val="24"/>
          <w:szCs w:val="24"/>
        </w:rPr>
      </w:pPr>
      <w:r w:rsidRPr="006075B6">
        <w:rPr>
          <w:rFonts w:ascii="Times New Roman" w:hAnsi="Times New Roman"/>
          <w:sz w:val="24"/>
          <w:szCs w:val="24"/>
        </w:rPr>
        <w:t xml:space="preserve"> </w:t>
      </w:r>
      <w:r w:rsidR="00F42D17">
        <w:rPr>
          <w:rFonts w:ascii="Times New Roman" w:hAnsi="Times New Roman"/>
          <w:sz w:val="24"/>
          <w:szCs w:val="24"/>
        </w:rPr>
        <w:t>«</w:t>
      </w:r>
      <w:r w:rsidRPr="006075B6">
        <w:rPr>
          <w:rFonts w:ascii="Times New Roman" w:hAnsi="Times New Roman"/>
          <w:sz w:val="24"/>
          <w:szCs w:val="24"/>
        </w:rPr>
        <w:t xml:space="preserve">1. </w:t>
      </w:r>
      <w:proofErr w:type="gramStart"/>
      <w:r w:rsidRPr="006075B6">
        <w:rPr>
          <w:rFonts w:ascii="Times New Roman" w:hAnsi="Times New Roman"/>
          <w:sz w:val="24"/>
          <w:szCs w:val="24"/>
        </w:rPr>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предоставление гарантий осуществляется Федеральным законом от 02 марта 2007 № 25-ФЗ «О муниципальной службе в Российской Федерации», а также принимаемыми в соответствии с ним законами Брянской области, настоящим Уставом и иными муниципальными правовыми актами.</w:t>
      </w:r>
      <w:proofErr w:type="gramEnd"/>
    </w:p>
    <w:p w:rsidR="00CF4759" w:rsidRPr="006075B6" w:rsidRDefault="00CF4759" w:rsidP="00CF4759">
      <w:pPr>
        <w:pStyle w:val="1"/>
        <w:jc w:val="both"/>
        <w:rPr>
          <w:rFonts w:ascii="Times New Roman" w:hAnsi="Times New Roman"/>
          <w:sz w:val="24"/>
          <w:szCs w:val="24"/>
        </w:rPr>
      </w:pPr>
      <w:r w:rsidRPr="006075B6">
        <w:rPr>
          <w:rFonts w:ascii="Times New Roman" w:hAnsi="Times New Roman"/>
          <w:sz w:val="24"/>
          <w:szCs w:val="24"/>
        </w:rPr>
        <w:t>2. Муниципальному служащему, кроме гарантий, предусмотренных Федеральным законом и Трудовым кодексом Российской Федерации, законом Брянской области, предоставляются следующие дополнительные гарантии за счет средств местного бюджета:</w:t>
      </w:r>
    </w:p>
    <w:p w:rsidR="00CF4759" w:rsidRPr="006075B6" w:rsidRDefault="00CF4759" w:rsidP="00CF4759">
      <w:pPr>
        <w:pStyle w:val="1"/>
        <w:jc w:val="both"/>
        <w:rPr>
          <w:rFonts w:ascii="Times New Roman" w:hAnsi="Times New Roman"/>
          <w:sz w:val="24"/>
          <w:szCs w:val="24"/>
        </w:rPr>
      </w:pPr>
      <w:r w:rsidRPr="006075B6">
        <w:rPr>
          <w:rFonts w:ascii="Times New Roman" w:hAnsi="Times New Roman"/>
          <w:sz w:val="24"/>
          <w:szCs w:val="24"/>
        </w:rPr>
        <w:lastRenderedPageBreak/>
        <w:t>- не более одного раза в год производится единовременная выплата денежных средств на оздоровление. Условия, размер и порядок выплаты устанавливаются муниципальным правовым актом;</w:t>
      </w:r>
    </w:p>
    <w:p w:rsidR="00CF4759" w:rsidRPr="006075B6" w:rsidRDefault="00CF4759" w:rsidP="00CF4759">
      <w:pPr>
        <w:pStyle w:val="1"/>
        <w:jc w:val="both"/>
        <w:rPr>
          <w:rFonts w:ascii="Times New Roman" w:hAnsi="Times New Roman"/>
          <w:sz w:val="24"/>
          <w:szCs w:val="24"/>
        </w:rPr>
      </w:pPr>
      <w:r w:rsidRPr="006075B6">
        <w:rPr>
          <w:rFonts w:ascii="Times New Roman" w:hAnsi="Times New Roman"/>
          <w:sz w:val="24"/>
          <w:szCs w:val="24"/>
        </w:rPr>
        <w:t xml:space="preserve"> - материальная помощь в случае продолжительной болезни или оперативного вмешательства или приобретения в связи с этим дорогостоящих лекарственных средств или препаратов. </w:t>
      </w:r>
      <w:proofErr w:type="gramStart"/>
      <w:r w:rsidRPr="006075B6">
        <w:rPr>
          <w:rFonts w:ascii="Times New Roman" w:hAnsi="Times New Roman"/>
          <w:sz w:val="24"/>
          <w:szCs w:val="24"/>
        </w:rPr>
        <w:t>Условия, размер и порядок выплаты устанавливаются муниципальным правовым актом;</w:t>
      </w:r>
      <w:proofErr w:type="gramEnd"/>
    </w:p>
    <w:p w:rsidR="00CF4759" w:rsidRPr="006075B6" w:rsidRDefault="00CF4759" w:rsidP="00CF4759">
      <w:pPr>
        <w:pStyle w:val="1"/>
        <w:jc w:val="both"/>
        <w:rPr>
          <w:rFonts w:ascii="Times New Roman" w:hAnsi="Times New Roman"/>
          <w:sz w:val="24"/>
          <w:szCs w:val="24"/>
        </w:rPr>
      </w:pPr>
      <w:r w:rsidRPr="006075B6">
        <w:rPr>
          <w:rFonts w:ascii="Times New Roman" w:hAnsi="Times New Roman"/>
          <w:sz w:val="24"/>
          <w:szCs w:val="24"/>
        </w:rPr>
        <w:t xml:space="preserve">- материальная помощь в связи со стихийным бедствием или другими обстоятельствами в целях частичного возмещения ему материального ущерба или вреда его здоровью и по иным уважительным причинам, а также материальная помощь в связи со смертью члена (членов) его семьи; материальная помощь членам семьи в связи с его смертью. </w:t>
      </w:r>
      <w:proofErr w:type="gramStart"/>
      <w:r w:rsidRPr="006075B6">
        <w:rPr>
          <w:rFonts w:ascii="Times New Roman" w:hAnsi="Times New Roman"/>
          <w:sz w:val="24"/>
          <w:szCs w:val="24"/>
        </w:rPr>
        <w:t>Условия, размер и порядок выплаты устанавливаются муниципальным правовым актом;</w:t>
      </w:r>
      <w:proofErr w:type="gramEnd"/>
    </w:p>
    <w:p w:rsidR="00CF4759" w:rsidRPr="006075B6" w:rsidRDefault="00CF4759" w:rsidP="00CF4759">
      <w:pPr>
        <w:pStyle w:val="1"/>
        <w:jc w:val="both"/>
        <w:rPr>
          <w:rFonts w:ascii="Times New Roman" w:hAnsi="Times New Roman"/>
          <w:sz w:val="24"/>
          <w:szCs w:val="24"/>
        </w:rPr>
      </w:pPr>
      <w:r w:rsidRPr="006075B6">
        <w:rPr>
          <w:rFonts w:ascii="Times New Roman" w:hAnsi="Times New Roman"/>
          <w:sz w:val="24"/>
          <w:szCs w:val="24"/>
        </w:rPr>
        <w:t xml:space="preserve">- получение компенсации в случае увольнения муниципального служащего с муниципальной службы или в случае увольнения муниципального служащего, замещающего на определенный срок полномочий должность муниципальной службы категории "руководители" и "помощники (советники)" </w:t>
      </w:r>
      <w:proofErr w:type="gramStart"/>
      <w:r w:rsidRPr="006075B6">
        <w:rPr>
          <w:rFonts w:ascii="Times New Roman" w:hAnsi="Times New Roman"/>
          <w:sz w:val="24"/>
          <w:szCs w:val="24"/>
        </w:rPr>
        <w:t>при</w:t>
      </w:r>
      <w:proofErr w:type="gramEnd"/>
      <w:r w:rsidRPr="006075B6">
        <w:rPr>
          <w:rFonts w:ascii="Times New Roman" w:hAnsi="Times New Roman"/>
          <w:sz w:val="24"/>
          <w:szCs w:val="24"/>
        </w:rPr>
        <w:t xml:space="preserve"> досрочном прекращением полномочий, соответствующего лица, замещающего муниципальную должность, в размере, установленном муниципальными правовыми актами;</w:t>
      </w:r>
    </w:p>
    <w:p w:rsidR="00CF4759" w:rsidRPr="006075B6" w:rsidRDefault="00CF4759" w:rsidP="00CF4759">
      <w:pPr>
        <w:pStyle w:val="1"/>
        <w:jc w:val="both"/>
        <w:rPr>
          <w:rFonts w:ascii="Times New Roman" w:hAnsi="Times New Roman"/>
          <w:sz w:val="24"/>
          <w:szCs w:val="24"/>
        </w:rPr>
      </w:pPr>
      <w:r w:rsidRPr="006075B6">
        <w:rPr>
          <w:rFonts w:ascii="Times New Roman" w:hAnsi="Times New Roman"/>
          <w:sz w:val="24"/>
          <w:szCs w:val="24"/>
        </w:rPr>
        <w:t xml:space="preserve">3. </w:t>
      </w:r>
      <w:proofErr w:type="gramStart"/>
      <w:r w:rsidRPr="006075B6">
        <w:rPr>
          <w:rFonts w:ascii="Times New Roman" w:hAnsi="Times New Roman"/>
          <w:sz w:val="24"/>
          <w:szCs w:val="24"/>
        </w:rPr>
        <w:t xml:space="preserve">Муниципальному служащему при наличии стажа муниципальной службы, установленного нормативным правовым актом </w:t>
      </w:r>
      <w:r>
        <w:rPr>
          <w:rFonts w:ascii="Times New Roman" w:hAnsi="Times New Roman"/>
          <w:sz w:val="24"/>
          <w:szCs w:val="24"/>
        </w:rPr>
        <w:t xml:space="preserve">Павловского </w:t>
      </w:r>
      <w:r w:rsidRPr="006075B6">
        <w:rPr>
          <w:rFonts w:ascii="Times New Roman" w:hAnsi="Times New Roman"/>
          <w:sz w:val="24"/>
          <w:szCs w:val="24"/>
        </w:rPr>
        <w:t>сельского Совета народных депутатов, но не менее пятнадцати лет, за счет средств местного бюджета гарантируется право на получение ежемесячной доплаты к пенсии, назначенной в соответствии с Федеральным законом «О страховых пенсиях», либо досрочно оформленной в соответствии с Законом Российской Федерации «О занятости населения в Российской Федерации», муниципальной пенсии</w:t>
      </w:r>
      <w:proofErr w:type="gramEnd"/>
      <w:r w:rsidRPr="006075B6">
        <w:rPr>
          <w:rFonts w:ascii="Times New Roman" w:hAnsi="Times New Roman"/>
          <w:sz w:val="24"/>
          <w:szCs w:val="24"/>
        </w:rPr>
        <w:t xml:space="preserve"> за выслугу лет. </w:t>
      </w:r>
    </w:p>
    <w:p w:rsidR="00CF4759" w:rsidRPr="006075B6" w:rsidRDefault="00CF4759" w:rsidP="00CF4759">
      <w:pPr>
        <w:pStyle w:val="1"/>
        <w:jc w:val="both"/>
        <w:rPr>
          <w:rFonts w:ascii="Times New Roman" w:hAnsi="Times New Roman"/>
          <w:sz w:val="24"/>
          <w:szCs w:val="24"/>
        </w:rPr>
      </w:pPr>
      <w:r w:rsidRPr="006075B6">
        <w:rPr>
          <w:rFonts w:ascii="Times New Roman" w:hAnsi="Times New Roman"/>
          <w:sz w:val="24"/>
          <w:szCs w:val="24"/>
        </w:rPr>
        <w:t xml:space="preserve">4. Порядок предоставления муниципальному служащему гарантий, установленных федеральным законодательством, законами Брянской области и Уставом муниципального образования, определяется решением </w:t>
      </w:r>
      <w:r>
        <w:rPr>
          <w:rFonts w:ascii="Times New Roman" w:hAnsi="Times New Roman"/>
          <w:sz w:val="24"/>
          <w:szCs w:val="24"/>
        </w:rPr>
        <w:t>Павловского</w:t>
      </w:r>
      <w:r w:rsidRPr="006075B6">
        <w:rPr>
          <w:rFonts w:ascii="Times New Roman" w:hAnsi="Times New Roman"/>
          <w:sz w:val="24"/>
          <w:szCs w:val="24"/>
        </w:rPr>
        <w:t xml:space="preserve"> сельского Совета народных депутатов</w:t>
      </w:r>
      <w:proofErr w:type="gramStart"/>
      <w:r w:rsidRPr="006075B6">
        <w:rPr>
          <w:rFonts w:ascii="Times New Roman" w:hAnsi="Times New Roman"/>
          <w:sz w:val="24"/>
          <w:szCs w:val="24"/>
        </w:rPr>
        <w:t>.</w:t>
      </w:r>
      <w:r w:rsidR="00A15114">
        <w:rPr>
          <w:rFonts w:ascii="Times New Roman" w:hAnsi="Times New Roman"/>
          <w:sz w:val="24"/>
          <w:szCs w:val="24"/>
        </w:rPr>
        <w:t>».</w:t>
      </w:r>
      <w:proofErr w:type="gramEnd"/>
    </w:p>
    <w:p w:rsidR="00CF4759" w:rsidRPr="006075B6" w:rsidRDefault="00CF4759" w:rsidP="00CF4759">
      <w:pPr>
        <w:pStyle w:val="a3"/>
        <w:spacing w:before="0" w:beforeAutospacing="0" w:after="138" w:afterAutospacing="0"/>
        <w:jc w:val="both"/>
        <w:rPr>
          <w:color w:val="FF0000"/>
        </w:rPr>
      </w:pPr>
    </w:p>
    <w:p w:rsidR="00CF4759" w:rsidRPr="001D0B09" w:rsidRDefault="00CF4759" w:rsidP="00CF4759">
      <w:pPr>
        <w:pStyle w:val="a3"/>
        <w:spacing w:before="0" w:beforeAutospacing="0" w:after="138" w:afterAutospacing="0"/>
        <w:jc w:val="both"/>
        <w:rPr>
          <w:b/>
          <w:color w:val="000000"/>
        </w:rPr>
      </w:pPr>
      <w:r>
        <w:rPr>
          <w:b/>
          <w:color w:val="000000"/>
        </w:rPr>
        <w:t>1.19</w:t>
      </w:r>
      <w:r w:rsidRPr="001D0B09">
        <w:rPr>
          <w:b/>
          <w:color w:val="000000"/>
        </w:rPr>
        <w:t xml:space="preserve">. Часть 2 статьи 37 Устава «Устав </w:t>
      </w:r>
      <w:r>
        <w:rPr>
          <w:b/>
          <w:color w:val="000000"/>
        </w:rPr>
        <w:t>Павловского</w:t>
      </w:r>
      <w:r w:rsidRPr="001D0B09">
        <w:rPr>
          <w:b/>
          <w:color w:val="000000"/>
        </w:rPr>
        <w:t xml:space="preserve"> сельского поселения»</w:t>
      </w:r>
      <w:r>
        <w:rPr>
          <w:b/>
          <w:color w:val="000000"/>
        </w:rPr>
        <w:t xml:space="preserve"> </w:t>
      </w:r>
      <w:r w:rsidRPr="001D0B09">
        <w:rPr>
          <w:b/>
          <w:color w:val="000000"/>
        </w:rPr>
        <w:t>изложить в новой редакции:</w:t>
      </w:r>
    </w:p>
    <w:p w:rsidR="00CF4759" w:rsidRPr="006075B6" w:rsidRDefault="00A15114" w:rsidP="00CF4759">
      <w:pPr>
        <w:pStyle w:val="a3"/>
        <w:spacing w:before="0" w:beforeAutospacing="0" w:after="138" w:afterAutospacing="0"/>
        <w:jc w:val="both"/>
        <w:rPr>
          <w:color w:val="000000"/>
        </w:rPr>
      </w:pPr>
      <w:r>
        <w:rPr>
          <w:color w:val="000000"/>
        </w:rPr>
        <w:t>«</w:t>
      </w:r>
      <w:r w:rsidR="00CF4759" w:rsidRPr="006075B6">
        <w:rPr>
          <w:color w:val="000000"/>
        </w:rPr>
        <w:t xml:space="preserve">2. Устав </w:t>
      </w:r>
      <w:r w:rsidR="00CF4759">
        <w:rPr>
          <w:color w:val="000000"/>
        </w:rPr>
        <w:t>Павловского</w:t>
      </w:r>
      <w:r w:rsidR="00CF4759" w:rsidRPr="006075B6">
        <w:rPr>
          <w:color w:val="000000"/>
        </w:rPr>
        <w:t xml:space="preserve"> сельского поселения, муниципальный правовой акт о внесении изменений и (или) дополнений в Устав </w:t>
      </w:r>
      <w:r w:rsidR="00CF4759">
        <w:rPr>
          <w:color w:val="000000"/>
        </w:rPr>
        <w:t>Павловского</w:t>
      </w:r>
      <w:r w:rsidR="00CF4759" w:rsidRPr="006075B6">
        <w:rPr>
          <w:color w:val="000000"/>
        </w:rPr>
        <w:t xml:space="preserve"> сельского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00CF4759">
        <w:rPr>
          <w:color w:val="000000"/>
        </w:rPr>
        <w:t xml:space="preserve"> </w:t>
      </w:r>
      <w:proofErr w:type="gramStart"/>
      <w:r w:rsidR="00CF4759" w:rsidRPr="006075B6">
        <w:rPr>
          <w:color w:val="000000"/>
        </w:rPr>
        <w:t xml:space="preserve">Глава </w:t>
      </w:r>
      <w:r w:rsidR="00CF4759">
        <w:rPr>
          <w:color w:val="000000"/>
        </w:rPr>
        <w:t>Павловского</w:t>
      </w:r>
      <w:r w:rsidR="00CF4759" w:rsidRPr="006075B6">
        <w:rPr>
          <w:color w:val="000000"/>
        </w:rPr>
        <w:t xml:space="preserve"> сельского поселения обязан опубликовать (обнародовать) зарегистрированные устав </w:t>
      </w:r>
      <w:r w:rsidR="00CF4759">
        <w:rPr>
          <w:color w:val="000000"/>
        </w:rPr>
        <w:t>Павловского</w:t>
      </w:r>
      <w:r w:rsidR="00CF4759" w:rsidRPr="006075B6">
        <w:rPr>
          <w:color w:val="000000"/>
        </w:rPr>
        <w:t xml:space="preserve"> сельского поселения, муниципальный правовой акт о внесении изменений и дополнений в устав </w:t>
      </w:r>
      <w:r w:rsidR="00CF4759">
        <w:rPr>
          <w:color w:val="000000"/>
        </w:rPr>
        <w:t>Павловского</w:t>
      </w:r>
      <w:r w:rsidR="00CF4759" w:rsidRPr="006075B6">
        <w:rPr>
          <w:color w:val="000000"/>
        </w:rPr>
        <w:t xml:space="preserve">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сельского поселения, муниципальном правовом акте о внесении изменений</w:t>
      </w:r>
      <w:proofErr w:type="gramEnd"/>
      <w:r w:rsidR="00CF4759" w:rsidRPr="006075B6">
        <w:rPr>
          <w:color w:val="000000"/>
        </w:rPr>
        <w:t xml:space="preserve"> в устав </w:t>
      </w:r>
      <w:r w:rsidR="00CF4759">
        <w:rPr>
          <w:color w:val="000000"/>
        </w:rPr>
        <w:t xml:space="preserve">Павловского </w:t>
      </w:r>
      <w:r w:rsidR="00CF4759" w:rsidRPr="006075B6">
        <w:rPr>
          <w:color w:val="000000"/>
        </w:rPr>
        <w:t>сельского поселения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N 97-ФЗ "О государственной регистрации уст</w:t>
      </w:r>
      <w:r w:rsidR="00CF4759">
        <w:rPr>
          <w:color w:val="000000"/>
        </w:rPr>
        <w:t>авов муниципальных образований</w:t>
      </w:r>
      <w:proofErr w:type="gramStart"/>
      <w:r w:rsidR="00CF4759">
        <w:rPr>
          <w:color w:val="000000"/>
        </w:rPr>
        <w:t>.</w:t>
      </w:r>
      <w:r>
        <w:rPr>
          <w:color w:val="000000"/>
        </w:rPr>
        <w:t>».</w:t>
      </w:r>
      <w:proofErr w:type="gramEnd"/>
    </w:p>
    <w:p w:rsidR="00CF4759" w:rsidRPr="006075B6" w:rsidRDefault="00CF4759" w:rsidP="00CF4759">
      <w:pPr>
        <w:pStyle w:val="a3"/>
        <w:spacing w:before="0" w:beforeAutospacing="0" w:after="138" w:afterAutospacing="0"/>
        <w:jc w:val="both"/>
        <w:rPr>
          <w:color w:val="000000"/>
        </w:rPr>
      </w:pPr>
      <w:r>
        <w:rPr>
          <w:b/>
          <w:color w:val="000000"/>
        </w:rPr>
        <w:t>1.20</w:t>
      </w:r>
      <w:r w:rsidRPr="001D0B09">
        <w:rPr>
          <w:b/>
          <w:color w:val="000000"/>
        </w:rPr>
        <w:t>. часть 3, 4 статьи 39 Устава «Подготовка муниципальных правовых актов» изложить в новой редакции</w:t>
      </w:r>
      <w:r w:rsidRPr="006075B6">
        <w:rPr>
          <w:color w:val="000000"/>
        </w:rPr>
        <w:t>:</w:t>
      </w:r>
    </w:p>
    <w:p w:rsidR="00CF4759" w:rsidRPr="006075B6" w:rsidRDefault="00A15114" w:rsidP="00CF4759">
      <w:pPr>
        <w:pStyle w:val="a3"/>
        <w:spacing w:before="0" w:beforeAutospacing="0" w:after="138" w:afterAutospacing="0"/>
        <w:jc w:val="both"/>
        <w:rPr>
          <w:color w:val="000000"/>
        </w:rPr>
      </w:pPr>
      <w:proofErr w:type="gramStart"/>
      <w:r>
        <w:rPr>
          <w:color w:val="000000"/>
        </w:rPr>
        <w:lastRenderedPageBreak/>
        <w:t>«</w:t>
      </w:r>
      <w:r w:rsidR="00CF4759" w:rsidRPr="006075B6">
        <w:rPr>
          <w:color w:val="000000"/>
        </w:rPr>
        <w:t>3.Проекты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Брянской области, за исключением:</w:t>
      </w:r>
      <w:proofErr w:type="gramEnd"/>
    </w:p>
    <w:p w:rsidR="00CF4759" w:rsidRPr="006075B6" w:rsidRDefault="00CF4759" w:rsidP="00CF4759">
      <w:pPr>
        <w:pStyle w:val="a3"/>
        <w:spacing w:before="0" w:beforeAutospacing="0" w:after="138" w:afterAutospacing="0"/>
        <w:jc w:val="both"/>
        <w:rPr>
          <w:color w:val="000000"/>
        </w:rPr>
      </w:pPr>
      <w:r w:rsidRPr="006075B6">
        <w:rPr>
          <w:color w:val="000000"/>
        </w:rPr>
        <w:t xml:space="preserve">1) проектов нормативных правовых актов </w:t>
      </w:r>
      <w:r>
        <w:rPr>
          <w:color w:val="000000"/>
        </w:rPr>
        <w:t>Павловского</w:t>
      </w:r>
      <w:r w:rsidRPr="006075B6">
        <w:rPr>
          <w:color w:val="000000"/>
        </w:rPr>
        <w:t xml:space="preserve"> сельского Совета народных депутатов, устанавливающих, изменяющих, приостанавливающих, отменяющих местные налоги и сборы;</w:t>
      </w:r>
    </w:p>
    <w:p w:rsidR="00CF4759" w:rsidRPr="006075B6" w:rsidRDefault="00CF4759" w:rsidP="00CF4759">
      <w:pPr>
        <w:pStyle w:val="a3"/>
        <w:spacing w:before="0" w:beforeAutospacing="0" w:after="138" w:afterAutospacing="0"/>
        <w:jc w:val="both"/>
        <w:rPr>
          <w:color w:val="000000"/>
        </w:rPr>
      </w:pPr>
      <w:r w:rsidRPr="006075B6">
        <w:rPr>
          <w:color w:val="000000"/>
        </w:rPr>
        <w:t xml:space="preserve">2) проектов нормативных правовых актов </w:t>
      </w:r>
      <w:r>
        <w:rPr>
          <w:color w:val="000000"/>
        </w:rPr>
        <w:t>Павловского</w:t>
      </w:r>
      <w:r w:rsidRPr="006075B6">
        <w:rPr>
          <w:color w:val="000000"/>
        </w:rPr>
        <w:t xml:space="preserve"> сельского Совета народных депутатов, регулирующих бюджетные правоотношения;</w:t>
      </w:r>
    </w:p>
    <w:p w:rsidR="00CF4759" w:rsidRPr="006075B6" w:rsidRDefault="00CF4759" w:rsidP="00CF4759">
      <w:pPr>
        <w:pStyle w:val="a3"/>
        <w:spacing w:before="0" w:beforeAutospacing="0" w:after="138" w:afterAutospacing="0"/>
        <w:jc w:val="both"/>
        <w:rPr>
          <w:color w:val="000000"/>
        </w:rPr>
      </w:pPr>
      <w:r w:rsidRPr="006075B6">
        <w:rPr>
          <w:color w:val="000000"/>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CF4759" w:rsidRDefault="00CF4759" w:rsidP="00CF4759">
      <w:pPr>
        <w:pStyle w:val="a3"/>
        <w:spacing w:before="0" w:beforeAutospacing="0" w:after="138" w:afterAutospacing="0"/>
        <w:jc w:val="both"/>
        <w:rPr>
          <w:color w:val="000000"/>
        </w:rPr>
      </w:pPr>
      <w:r w:rsidRPr="006075B6">
        <w:rPr>
          <w:color w:val="000000"/>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roofErr w:type="gramStart"/>
      <w:r w:rsidRPr="006075B6">
        <w:rPr>
          <w:color w:val="000000"/>
        </w:rPr>
        <w:t>.</w:t>
      </w:r>
      <w:r w:rsidR="00A15114">
        <w:rPr>
          <w:color w:val="000000"/>
        </w:rPr>
        <w:t>»</w:t>
      </w:r>
      <w:proofErr w:type="gramEnd"/>
    </w:p>
    <w:p w:rsidR="00CF4759" w:rsidRPr="00C65761" w:rsidRDefault="00CF4759" w:rsidP="00CF4759">
      <w:pPr>
        <w:shd w:val="clear" w:color="auto" w:fill="FFFFFF"/>
        <w:spacing w:line="312" w:lineRule="atLeast"/>
        <w:textAlignment w:val="baseline"/>
        <w:rPr>
          <w:rFonts w:ascii="Times New Roman" w:hAnsi="Times New Roman"/>
          <w:b/>
          <w:color w:val="000000"/>
          <w:sz w:val="24"/>
          <w:bdr w:val="none" w:sz="0" w:space="0" w:color="auto" w:frame="1"/>
        </w:rPr>
      </w:pPr>
      <w:r>
        <w:rPr>
          <w:rFonts w:ascii="Times New Roman" w:hAnsi="Times New Roman"/>
          <w:b/>
          <w:color w:val="000000"/>
          <w:sz w:val="24"/>
          <w:bdr w:val="none" w:sz="0" w:space="0" w:color="auto" w:frame="1"/>
        </w:rPr>
        <w:t>1.21</w:t>
      </w:r>
      <w:r w:rsidRPr="00C65761">
        <w:rPr>
          <w:rFonts w:ascii="Times New Roman" w:hAnsi="Times New Roman"/>
          <w:b/>
          <w:color w:val="000000"/>
          <w:sz w:val="24"/>
          <w:bdr w:val="none" w:sz="0" w:space="0" w:color="auto" w:frame="1"/>
        </w:rPr>
        <w:t>. Дополнить Устав главой 6.1. следующего содержания:</w:t>
      </w:r>
    </w:p>
    <w:p w:rsidR="00CF4759" w:rsidRPr="00C65761" w:rsidRDefault="00CF4759" w:rsidP="00CF4759">
      <w:pPr>
        <w:shd w:val="clear" w:color="auto" w:fill="FFFFFF"/>
        <w:spacing w:line="312" w:lineRule="atLeast"/>
        <w:jc w:val="both"/>
        <w:textAlignment w:val="baseline"/>
        <w:rPr>
          <w:rFonts w:ascii="Helvetica" w:hAnsi="Helvetica"/>
          <w:b/>
          <w:color w:val="000000"/>
          <w:sz w:val="24"/>
        </w:rPr>
      </w:pPr>
    </w:p>
    <w:p w:rsidR="00CF4759" w:rsidRPr="00C65761" w:rsidRDefault="00CF4759" w:rsidP="00CF4759">
      <w:pPr>
        <w:pStyle w:val="a3"/>
        <w:shd w:val="clear" w:color="auto" w:fill="FFFFFF"/>
        <w:spacing w:before="0" w:beforeAutospacing="0" w:after="0" w:afterAutospacing="0" w:line="312" w:lineRule="atLeast"/>
        <w:jc w:val="both"/>
        <w:textAlignment w:val="baseline"/>
        <w:rPr>
          <w:b/>
          <w:bCs/>
          <w:color w:val="000000"/>
          <w:bdr w:val="none" w:sz="0" w:space="0" w:color="auto" w:frame="1"/>
        </w:rPr>
      </w:pPr>
      <w:r w:rsidRPr="00C65761">
        <w:rPr>
          <w:color w:val="000000"/>
          <w:bdr w:val="none" w:sz="0" w:space="0" w:color="auto" w:frame="1"/>
        </w:rPr>
        <w:t>«</w:t>
      </w:r>
      <w:r w:rsidRPr="00C65761">
        <w:rPr>
          <w:b/>
          <w:bCs/>
          <w:color w:val="000000"/>
          <w:bdr w:val="none" w:sz="0" w:space="0" w:color="auto" w:frame="1"/>
        </w:rPr>
        <w:t>Глава 6.1. Международные и внешнеэкономические связи органов местного самоуправления</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rPr>
      </w:pPr>
      <w:r w:rsidRPr="00C65761">
        <w:rPr>
          <w:b/>
          <w:bCs/>
          <w:color w:val="000000"/>
          <w:bdr w:val="none" w:sz="0" w:space="0" w:color="auto" w:frame="1"/>
        </w:rPr>
        <w:t>Статья 52.1.</w:t>
      </w:r>
      <w:r w:rsidRPr="00C65761">
        <w:rPr>
          <w:rStyle w:val="apple-converted-space"/>
          <w:color w:val="000000"/>
          <w:bdr w:val="none" w:sz="0" w:space="0" w:color="auto" w:frame="1"/>
        </w:rPr>
        <w:t> </w:t>
      </w:r>
      <w:r w:rsidRPr="00C65761">
        <w:rPr>
          <w:b/>
          <w:bCs/>
          <w:color w:val="000000"/>
          <w:bdr w:val="none" w:sz="0" w:space="0" w:color="auto" w:frame="1"/>
        </w:rPr>
        <w:t>Полномочия органов местного самоуправления в сфере международных и внешнеэкономических связей</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bdr w:val="none" w:sz="0" w:space="0" w:color="auto" w:frame="1"/>
        </w:rPr>
      </w:pP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 xml:space="preserve">1. Международные и внешнеэкономические связи осуществляются органами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в целях решения вопросов местного значения по согласованию с органами государственной власти Брянской области в порядке, установленном законом Брянской области.</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 xml:space="preserve">2. К полномочиям органов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в сфере международных и внешнеэкономических связей относятся:</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4) участие в разработке и реализации проектов международных программ межмуниципального сотрудничества;</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lastRenderedPageBreak/>
        <w:t>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законами Брянской области.</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rPr>
      </w:pP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rPr>
      </w:pPr>
      <w:r w:rsidRPr="00C65761">
        <w:rPr>
          <w:b/>
          <w:bCs/>
          <w:color w:val="000000"/>
          <w:bdr w:val="none" w:sz="0" w:space="0" w:color="auto" w:frame="1"/>
        </w:rPr>
        <w:t>Статья 52.2.</w:t>
      </w:r>
      <w:r w:rsidRPr="00C65761">
        <w:rPr>
          <w:rStyle w:val="apple-converted-space"/>
          <w:color w:val="000000"/>
          <w:bdr w:val="none" w:sz="0" w:space="0" w:color="auto" w:frame="1"/>
        </w:rPr>
        <w:t> </w:t>
      </w:r>
      <w:r w:rsidRPr="00C65761">
        <w:rPr>
          <w:b/>
          <w:bCs/>
          <w:color w:val="000000"/>
          <w:bdr w:val="none" w:sz="0" w:space="0" w:color="auto" w:frame="1"/>
        </w:rPr>
        <w:t>Соглашения об осуществлении международных и внешнеэкономических связей органов местного самоуправления</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bdr w:val="none" w:sz="0" w:space="0" w:color="auto" w:frame="1"/>
        </w:rPr>
      </w:pP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rPr>
      </w:pPr>
      <w:r w:rsidRPr="00C65761">
        <w:rPr>
          <w:color w:val="000000"/>
          <w:bdr w:val="none" w:sz="0" w:space="0" w:color="auto" w:frame="1"/>
        </w:rPr>
        <w:t xml:space="preserve">1. В целях решения вопросов местного значения органы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Правительством Брянской области в порядке, определяемом  Брянской  областью.</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2. Подписанные соглашения об осуществлении международных и внешнеэкономических связей органов местного самоуправления подлежат опубликованию (обнародованию) в порядке, предусмотренном для опубликования (обнародования) муниципальных правовых актов.</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rPr>
      </w:pPr>
    </w:p>
    <w:p w:rsidR="00CF4759" w:rsidRPr="00C65761" w:rsidRDefault="00CF4759" w:rsidP="00CF4759">
      <w:pPr>
        <w:pStyle w:val="a3"/>
        <w:shd w:val="clear" w:color="auto" w:fill="FFFFFF"/>
        <w:spacing w:before="0" w:beforeAutospacing="0" w:after="0" w:afterAutospacing="0" w:line="312" w:lineRule="atLeast"/>
        <w:jc w:val="both"/>
        <w:textAlignment w:val="baseline"/>
        <w:rPr>
          <w:b/>
          <w:bCs/>
          <w:color w:val="000000"/>
          <w:bdr w:val="none" w:sz="0" w:space="0" w:color="auto" w:frame="1"/>
        </w:rPr>
      </w:pPr>
      <w:r w:rsidRPr="00C65761">
        <w:rPr>
          <w:b/>
          <w:bCs/>
          <w:color w:val="000000"/>
          <w:bdr w:val="none" w:sz="0" w:space="0" w:color="auto" w:frame="1"/>
        </w:rPr>
        <w:t>Статья 52.3.</w:t>
      </w:r>
      <w:r w:rsidRPr="00C65761">
        <w:rPr>
          <w:rStyle w:val="apple-converted-space"/>
          <w:color w:val="000000"/>
          <w:bdr w:val="none" w:sz="0" w:space="0" w:color="auto" w:frame="1"/>
        </w:rPr>
        <w:t> </w:t>
      </w:r>
      <w:r w:rsidRPr="00C65761">
        <w:rPr>
          <w:b/>
          <w:bCs/>
          <w:color w:val="000000"/>
          <w:bdr w:val="none" w:sz="0" w:space="0" w:color="auto" w:frame="1"/>
        </w:rPr>
        <w:t>Информирование об осуществлении международных и внешнеэкономических связей органов местного самоуправления</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 xml:space="preserve">Глава муниципального образования ежегодно до 15 января информирует уполномоченный орган государственной власти Брянской области в установленном указанным органом порядке об осуществлении международных и внешнеэкономических связей органов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и о результатах осуществления таких связей в предыдущем году.</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rPr>
      </w:pPr>
    </w:p>
    <w:p w:rsidR="00CF4759" w:rsidRPr="00C65761" w:rsidRDefault="00CF4759" w:rsidP="00CF4759">
      <w:pPr>
        <w:pStyle w:val="a3"/>
        <w:shd w:val="clear" w:color="auto" w:fill="FFFFFF"/>
        <w:spacing w:before="0" w:beforeAutospacing="0" w:after="0" w:afterAutospacing="0" w:line="312" w:lineRule="atLeast"/>
        <w:jc w:val="both"/>
        <w:textAlignment w:val="baseline"/>
        <w:rPr>
          <w:b/>
          <w:bCs/>
          <w:color w:val="000000"/>
          <w:bdr w:val="none" w:sz="0" w:space="0" w:color="auto" w:frame="1"/>
        </w:rPr>
      </w:pPr>
      <w:r w:rsidRPr="00C65761">
        <w:rPr>
          <w:b/>
          <w:bCs/>
          <w:color w:val="000000"/>
          <w:bdr w:val="none" w:sz="0" w:space="0" w:color="auto" w:frame="1"/>
        </w:rPr>
        <w:t>Статья 52.4.</w:t>
      </w:r>
      <w:r w:rsidRPr="00C65761">
        <w:rPr>
          <w:rStyle w:val="apple-converted-space"/>
          <w:color w:val="000000"/>
          <w:bdr w:val="none" w:sz="0" w:space="0" w:color="auto" w:frame="1"/>
        </w:rPr>
        <w:t> </w:t>
      </w:r>
      <w:r w:rsidRPr="00C65761">
        <w:rPr>
          <w:b/>
          <w:bCs/>
          <w:color w:val="000000"/>
          <w:bdr w:val="none" w:sz="0" w:space="0" w:color="auto" w:frame="1"/>
        </w:rPr>
        <w:t>Перечень соглашений об осуществлении международных и внешнеэкономических связей органов местного самоуправления</w:t>
      </w:r>
    </w:p>
    <w:p w:rsidR="00CF4759" w:rsidRPr="00C65761" w:rsidRDefault="00CF4759" w:rsidP="00CF4759">
      <w:pPr>
        <w:pStyle w:val="a3"/>
        <w:shd w:val="clear" w:color="auto" w:fill="FFFFFF"/>
        <w:spacing w:before="0" w:beforeAutospacing="0" w:after="0" w:afterAutospacing="0" w:line="312" w:lineRule="atLeast"/>
        <w:jc w:val="both"/>
        <w:textAlignment w:val="baseline"/>
        <w:rPr>
          <w:rFonts w:ascii="Helvetica" w:hAnsi="Helvetica" w:cs="Helvetica"/>
          <w:color w:val="000000"/>
        </w:rPr>
      </w:pPr>
      <w:r w:rsidRPr="00C65761">
        <w:rPr>
          <w:color w:val="000000"/>
          <w:bdr w:val="none" w:sz="0" w:space="0" w:color="auto" w:frame="1"/>
        </w:rPr>
        <w:t xml:space="preserve">1. </w:t>
      </w:r>
      <w:r>
        <w:rPr>
          <w:color w:val="000000"/>
          <w:bdr w:val="none" w:sz="0" w:space="0" w:color="auto" w:frame="1"/>
        </w:rPr>
        <w:t>Павловское</w:t>
      </w:r>
      <w:r w:rsidRPr="00C65761">
        <w:rPr>
          <w:color w:val="000000"/>
          <w:bdr w:val="none" w:sz="0" w:space="0" w:color="auto" w:frame="1"/>
        </w:rPr>
        <w:t xml:space="preserve"> сельское поселение формирует перечень соглашений об осуществлении международных и внешнеэкономических связей органов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в порядке, определенном Правительством Брянской области. В такой перечень включаются все соглашения об осуществлении международных и внешнеэкономических связей органов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в том числе соглашения, утратившие силу.</w:t>
      </w:r>
    </w:p>
    <w:p w:rsidR="00CF4759" w:rsidRPr="00C65761" w:rsidRDefault="00CF4759" w:rsidP="00CF4759">
      <w:pPr>
        <w:pStyle w:val="a3"/>
        <w:shd w:val="clear" w:color="auto" w:fill="FFFFFF"/>
        <w:spacing w:before="0" w:beforeAutospacing="0" w:after="0" w:afterAutospacing="0" w:line="312" w:lineRule="atLeast"/>
        <w:jc w:val="both"/>
        <w:textAlignment w:val="baseline"/>
        <w:rPr>
          <w:color w:val="000000"/>
          <w:bdr w:val="none" w:sz="0" w:space="0" w:color="auto" w:frame="1"/>
        </w:rPr>
      </w:pPr>
      <w:r w:rsidRPr="00C65761">
        <w:rPr>
          <w:color w:val="000000"/>
          <w:bdr w:val="none" w:sz="0" w:space="0" w:color="auto" w:frame="1"/>
        </w:rPr>
        <w:t xml:space="preserve">2. Глава муниципального образования ежегодно до 15 января направляет в уполномоченный орган государственной власти Брянской  области перечень соглашений об осуществлении международных и внешнеэкономических связей органов местного самоуправления </w:t>
      </w:r>
      <w:r>
        <w:rPr>
          <w:color w:val="000000"/>
          <w:bdr w:val="none" w:sz="0" w:space="0" w:color="auto" w:frame="1"/>
        </w:rPr>
        <w:t>Павловского</w:t>
      </w:r>
      <w:r w:rsidRPr="00C65761">
        <w:rPr>
          <w:color w:val="000000"/>
          <w:bdr w:val="none" w:sz="0" w:space="0" w:color="auto" w:frame="1"/>
        </w:rPr>
        <w:t xml:space="preserve"> сельского поселения, включая в него соглашения, заключенные и утратившие силу в предыдущем году. В случае</w:t>
      </w:r>
      <w:proofErr w:type="gramStart"/>
      <w:r w:rsidRPr="00C65761">
        <w:rPr>
          <w:color w:val="000000"/>
          <w:bdr w:val="none" w:sz="0" w:space="0" w:color="auto" w:frame="1"/>
        </w:rPr>
        <w:t>,</w:t>
      </w:r>
      <w:proofErr w:type="gramEnd"/>
      <w:r w:rsidRPr="00C65761">
        <w:rPr>
          <w:color w:val="000000"/>
          <w:bdr w:val="none" w:sz="0" w:space="0" w:color="auto" w:frame="1"/>
        </w:rPr>
        <w:t xml:space="preserve">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w:t>
      </w:r>
      <w:r>
        <w:rPr>
          <w:color w:val="000000"/>
          <w:bdr w:val="none" w:sz="0" w:space="0" w:color="auto" w:frame="1"/>
        </w:rPr>
        <w:t xml:space="preserve">Павловского </w:t>
      </w:r>
      <w:r w:rsidRPr="00C65761">
        <w:rPr>
          <w:color w:val="000000"/>
          <w:bdr w:val="none" w:sz="0" w:space="0" w:color="auto" w:frame="1"/>
        </w:rPr>
        <w:t>сельского поселения, в том числе соглашения, утратившие силу.</w:t>
      </w:r>
      <w:r w:rsidR="00A15114">
        <w:rPr>
          <w:color w:val="000000"/>
          <w:bdr w:val="none" w:sz="0" w:space="0" w:color="auto" w:frame="1"/>
        </w:rPr>
        <w:t>».</w:t>
      </w:r>
    </w:p>
    <w:p w:rsidR="00CF4759" w:rsidRDefault="00CF4759" w:rsidP="00CF4759">
      <w:pPr>
        <w:pStyle w:val="a3"/>
        <w:spacing w:before="0" w:beforeAutospacing="0" w:after="138" w:afterAutospacing="0"/>
        <w:jc w:val="both"/>
      </w:pPr>
    </w:p>
    <w:p w:rsidR="00CF4759" w:rsidRPr="00055865" w:rsidRDefault="00CF4759" w:rsidP="00CF4759">
      <w:pPr>
        <w:shd w:val="clear" w:color="auto" w:fill="FFFFFF"/>
        <w:spacing w:line="193" w:lineRule="atLeast"/>
        <w:ind w:firstLine="540"/>
        <w:jc w:val="both"/>
      </w:pPr>
    </w:p>
    <w:p w:rsidR="00791009" w:rsidRDefault="00791009" w:rsidP="00791009">
      <w:pPr>
        <w:jc w:val="both"/>
        <w:rPr>
          <w:rFonts w:ascii="Times New Roman" w:hAnsi="Times New Roman" w:cs="Times New Roman"/>
        </w:rPr>
      </w:pPr>
      <w:r>
        <w:rPr>
          <w:rFonts w:ascii="Times New Roman" w:hAnsi="Times New Roman" w:cs="Times New Roman"/>
          <w:sz w:val="24"/>
        </w:rPr>
        <w:t>Глава Павловского сельского поселения                                                          Мильчик С.Н.</w:t>
      </w:r>
    </w:p>
    <w:p w:rsidR="00366A93" w:rsidRDefault="00366A93" w:rsidP="00CF4759">
      <w:pPr>
        <w:shd w:val="clear" w:color="auto" w:fill="FFFFFF"/>
        <w:spacing w:line="193" w:lineRule="atLeast"/>
        <w:ind w:firstLine="540"/>
        <w:jc w:val="both"/>
      </w:pPr>
    </w:p>
    <w:sectPr w:rsidR="00366A93" w:rsidSect="004F51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compat/>
  <w:rsids>
    <w:rsidRoot w:val="00366A93"/>
    <w:rsid w:val="00061832"/>
    <w:rsid w:val="001231CC"/>
    <w:rsid w:val="00170965"/>
    <w:rsid w:val="003548C5"/>
    <w:rsid w:val="00366A93"/>
    <w:rsid w:val="004F51BD"/>
    <w:rsid w:val="005C1A8F"/>
    <w:rsid w:val="006B391B"/>
    <w:rsid w:val="00791009"/>
    <w:rsid w:val="00821BAD"/>
    <w:rsid w:val="009852ED"/>
    <w:rsid w:val="00A15114"/>
    <w:rsid w:val="00B07575"/>
    <w:rsid w:val="00B9332D"/>
    <w:rsid w:val="00CF4759"/>
    <w:rsid w:val="00D918AA"/>
    <w:rsid w:val="00DC134F"/>
    <w:rsid w:val="00E633FC"/>
    <w:rsid w:val="00EA2C00"/>
    <w:rsid w:val="00F42D17"/>
    <w:rsid w:val="00F818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66A93"/>
    <w:pPr>
      <w:spacing w:line="360" w:lineRule="auto"/>
    </w:pPr>
    <w:rPr>
      <w:rFonts w:ascii="Arial" w:hAnsi="Arial" w:cs="Arial"/>
      <w:sz w:val="2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66A93"/>
    <w:pPr>
      <w:spacing w:before="100" w:beforeAutospacing="1" w:after="100" w:afterAutospacing="1" w:line="240" w:lineRule="auto"/>
    </w:pPr>
    <w:rPr>
      <w:rFonts w:ascii="Times New Roman" w:hAnsi="Times New Roman" w:cs="Times New Roman"/>
      <w:sz w:val="24"/>
    </w:rPr>
  </w:style>
  <w:style w:type="character" w:customStyle="1" w:styleId="blk">
    <w:name w:val="blk"/>
    <w:basedOn w:val="a0"/>
    <w:rsid w:val="00366A93"/>
  </w:style>
  <w:style w:type="character" w:styleId="a4">
    <w:name w:val="Strong"/>
    <w:basedOn w:val="a0"/>
    <w:qFormat/>
    <w:rsid w:val="00CF4759"/>
    <w:rPr>
      <w:b/>
      <w:bCs/>
    </w:rPr>
  </w:style>
  <w:style w:type="character" w:customStyle="1" w:styleId="apple-converted-space">
    <w:name w:val="apple-converted-space"/>
    <w:basedOn w:val="a0"/>
    <w:rsid w:val="00CF4759"/>
  </w:style>
  <w:style w:type="paragraph" w:customStyle="1" w:styleId="1">
    <w:name w:val="Без интервала1"/>
    <w:rsid w:val="00CF4759"/>
    <w:rPr>
      <w:rFonts w:ascii="Calibri" w:eastAsia="Calibri" w:hAnsi="Calibri"/>
      <w:sz w:val="22"/>
      <w:szCs w:val="22"/>
    </w:rPr>
  </w:style>
  <w:style w:type="paragraph" w:styleId="a5">
    <w:name w:val="Balloon Text"/>
    <w:basedOn w:val="a"/>
    <w:link w:val="a6"/>
    <w:rsid w:val="00791009"/>
    <w:pPr>
      <w:spacing w:line="240" w:lineRule="auto"/>
    </w:pPr>
    <w:rPr>
      <w:rFonts w:ascii="Tahoma" w:hAnsi="Tahoma" w:cs="Tahoma"/>
      <w:sz w:val="16"/>
      <w:szCs w:val="16"/>
    </w:rPr>
  </w:style>
  <w:style w:type="character" w:customStyle="1" w:styleId="a6">
    <w:name w:val="Текст выноски Знак"/>
    <w:basedOn w:val="a0"/>
    <w:link w:val="a5"/>
    <w:rsid w:val="0079100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619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8</Pages>
  <Words>3385</Words>
  <Characters>19299</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Home</Company>
  <LinksUpToDate>false</LinksUpToDate>
  <CharactersWithSpaces>22639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Пользователь</dc:creator>
  <cp:lastModifiedBy>Павловка</cp:lastModifiedBy>
  <cp:revision>19</cp:revision>
  <cp:lastPrinted>2025-07-18T12:14:00Z</cp:lastPrinted>
  <dcterms:created xsi:type="dcterms:W3CDTF">2021-07-08T16:10:00Z</dcterms:created>
  <dcterms:modified xsi:type="dcterms:W3CDTF">2025-07-18T12:15:00Z</dcterms:modified>
</cp:coreProperties>
</file>